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1C" w:rsidRPr="00E3041C" w:rsidRDefault="00E3041C" w:rsidP="00E3041C">
      <w:pPr>
        <w:pStyle w:val="7"/>
        <w:numPr>
          <w:ilvl w:val="0"/>
          <w:numId w:val="0"/>
        </w:numPr>
        <w:tabs>
          <w:tab w:val="left" w:pos="708"/>
        </w:tabs>
        <w:spacing w:line="276" w:lineRule="auto"/>
      </w:pPr>
      <w:r w:rsidRPr="00E3041C">
        <w:t>Пояснительная записка</w:t>
      </w:r>
    </w:p>
    <w:p w:rsidR="00E3041C" w:rsidRPr="00E3041C" w:rsidRDefault="00E3041C" w:rsidP="00E3041C">
      <w:pPr>
        <w:spacing w:after="0"/>
        <w:jc w:val="center"/>
        <w:rPr>
          <w:rFonts w:ascii="Times New Roman" w:hAnsi="Times New Roman"/>
          <w:b/>
          <w:bCs/>
          <w:sz w:val="24"/>
          <w:szCs w:val="24"/>
        </w:rPr>
      </w:pPr>
      <w:r w:rsidRPr="00E3041C">
        <w:rPr>
          <w:rFonts w:ascii="Times New Roman" w:hAnsi="Times New Roman"/>
          <w:b/>
          <w:bCs/>
          <w:sz w:val="24"/>
          <w:szCs w:val="24"/>
        </w:rPr>
        <w:t>к учебному плану МБОУ «</w:t>
      </w:r>
      <w:proofErr w:type="spellStart"/>
      <w:r w:rsidRPr="00E3041C">
        <w:rPr>
          <w:rFonts w:ascii="Times New Roman" w:hAnsi="Times New Roman"/>
          <w:b/>
          <w:bCs/>
          <w:sz w:val="24"/>
          <w:szCs w:val="24"/>
        </w:rPr>
        <w:t>Усть-Нерская</w:t>
      </w:r>
      <w:proofErr w:type="spellEnd"/>
      <w:r w:rsidRPr="00E3041C">
        <w:rPr>
          <w:rFonts w:ascii="Times New Roman" w:hAnsi="Times New Roman"/>
          <w:b/>
          <w:bCs/>
          <w:sz w:val="24"/>
          <w:szCs w:val="24"/>
        </w:rPr>
        <w:t xml:space="preserve"> гимназия»</w:t>
      </w:r>
    </w:p>
    <w:p w:rsidR="00E3041C" w:rsidRPr="00E3041C" w:rsidRDefault="00E3041C" w:rsidP="00E3041C">
      <w:pPr>
        <w:spacing w:after="0"/>
        <w:jc w:val="center"/>
        <w:rPr>
          <w:rFonts w:ascii="Times New Roman" w:hAnsi="Times New Roman"/>
          <w:b/>
          <w:bCs/>
          <w:sz w:val="24"/>
          <w:szCs w:val="24"/>
        </w:rPr>
      </w:pPr>
      <w:r w:rsidRPr="00E3041C">
        <w:rPr>
          <w:rFonts w:ascii="Times New Roman" w:hAnsi="Times New Roman"/>
          <w:b/>
          <w:bCs/>
          <w:sz w:val="24"/>
          <w:szCs w:val="24"/>
        </w:rPr>
        <w:t>на 2017 – 2018 учебный год</w:t>
      </w:r>
    </w:p>
    <w:p w:rsidR="00E3041C" w:rsidRPr="00E3041C" w:rsidRDefault="00E3041C" w:rsidP="00E3041C">
      <w:pPr>
        <w:pStyle w:val="body"/>
        <w:spacing w:before="0" w:after="0"/>
        <w:jc w:val="both"/>
        <w:rPr>
          <w:b/>
          <w:bCs/>
        </w:rPr>
      </w:pPr>
      <w:r w:rsidRPr="00E3041C">
        <w:rPr>
          <w:b/>
        </w:rPr>
        <w:t>1. Общие положения</w:t>
      </w:r>
      <w:r w:rsidRPr="00E3041C">
        <w:rPr>
          <w:b/>
          <w:bCs/>
        </w:rPr>
        <w:t xml:space="preserve">                                                                                                                                   </w:t>
      </w:r>
    </w:p>
    <w:p w:rsidR="00E3041C" w:rsidRPr="00E3041C" w:rsidRDefault="00E3041C" w:rsidP="00E3041C">
      <w:pPr>
        <w:spacing w:after="0"/>
        <w:jc w:val="both"/>
        <w:rPr>
          <w:rFonts w:ascii="Times New Roman" w:hAnsi="Times New Roman"/>
          <w:bCs/>
          <w:sz w:val="24"/>
          <w:szCs w:val="24"/>
        </w:rPr>
      </w:pPr>
      <w:r w:rsidRPr="00E3041C">
        <w:rPr>
          <w:rFonts w:ascii="Times New Roman" w:hAnsi="Times New Roman"/>
          <w:bCs/>
          <w:sz w:val="24"/>
          <w:szCs w:val="24"/>
        </w:rPr>
        <w:t xml:space="preserve">     Учебный план МБОУ «</w:t>
      </w:r>
      <w:proofErr w:type="spellStart"/>
      <w:r w:rsidRPr="00E3041C">
        <w:rPr>
          <w:rFonts w:ascii="Times New Roman" w:hAnsi="Times New Roman"/>
          <w:bCs/>
          <w:sz w:val="24"/>
          <w:szCs w:val="24"/>
        </w:rPr>
        <w:t>Усть-Нерская</w:t>
      </w:r>
      <w:proofErr w:type="spellEnd"/>
      <w:r w:rsidRPr="00E3041C">
        <w:rPr>
          <w:rFonts w:ascii="Times New Roman" w:hAnsi="Times New Roman"/>
          <w:bCs/>
          <w:sz w:val="24"/>
          <w:szCs w:val="24"/>
        </w:rPr>
        <w:t xml:space="preserve"> гимназия» на 2017-2018 учебный год разработан на основе следующих документов:</w:t>
      </w:r>
    </w:p>
    <w:p w:rsidR="00E3041C" w:rsidRPr="00E3041C" w:rsidRDefault="00E3041C" w:rsidP="00E3041C">
      <w:pPr>
        <w:spacing w:after="0"/>
        <w:jc w:val="both"/>
        <w:rPr>
          <w:rFonts w:ascii="Times New Roman" w:hAnsi="Times New Roman"/>
          <w:sz w:val="24"/>
          <w:szCs w:val="24"/>
        </w:rPr>
      </w:pPr>
      <w:r w:rsidRPr="00E3041C">
        <w:rPr>
          <w:rFonts w:ascii="Times New Roman" w:hAnsi="Times New Roman"/>
          <w:sz w:val="24"/>
          <w:szCs w:val="24"/>
        </w:rPr>
        <w:t>- Закон РФ №273 «Об образовании в Российской Федерации» от 29.12.2012 года;</w:t>
      </w:r>
    </w:p>
    <w:p w:rsidR="00E3041C" w:rsidRPr="00E3041C" w:rsidRDefault="00E3041C" w:rsidP="00E3041C">
      <w:pPr>
        <w:spacing w:after="0"/>
        <w:jc w:val="both"/>
        <w:rPr>
          <w:rFonts w:ascii="Times New Roman" w:hAnsi="Times New Roman"/>
          <w:sz w:val="24"/>
          <w:szCs w:val="24"/>
        </w:rPr>
      </w:pPr>
      <w:r w:rsidRPr="00E3041C">
        <w:rPr>
          <w:rFonts w:ascii="Times New Roman" w:hAnsi="Times New Roman"/>
          <w:bCs/>
          <w:sz w:val="24"/>
          <w:szCs w:val="24"/>
        </w:rPr>
        <w:t>- Базисный учебный план для образовательных учреждений, реализуемых программы общего образования (2005г.)</w:t>
      </w:r>
      <w:r w:rsidRPr="00E3041C">
        <w:rPr>
          <w:rFonts w:ascii="Times New Roman" w:hAnsi="Times New Roman"/>
          <w:sz w:val="24"/>
          <w:szCs w:val="24"/>
        </w:rPr>
        <w:t>, утвержденный Постановлением Правительства Р</w:t>
      </w:r>
      <w:proofErr w:type="gramStart"/>
      <w:r w:rsidRPr="00E3041C">
        <w:rPr>
          <w:rFonts w:ascii="Times New Roman" w:hAnsi="Times New Roman"/>
          <w:sz w:val="24"/>
          <w:szCs w:val="24"/>
        </w:rPr>
        <w:t>С(</w:t>
      </w:r>
      <w:proofErr w:type="gramEnd"/>
      <w:r w:rsidRPr="00E3041C">
        <w:rPr>
          <w:rFonts w:ascii="Times New Roman" w:hAnsi="Times New Roman"/>
          <w:sz w:val="24"/>
          <w:szCs w:val="24"/>
        </w:rPr>
        <w:t>Я)  30 июня 2005г. №373 с внесенными изменениями  приказом №01-16/2516 от 25.08.2011г.;</w:t>
      </w:r>
    </w:p>
    <w:p w:rsidR="00E3041C" w:rsidRPr="00E3041C" w:rsidRDefault="00E3041C" w:rsidP="00E3041C">
      <w:pPr>
        <w:spacing w:after="0"/>
        <w:jc w:val="both"/>
        <w:rPr>
          <w:rFonts w:ascii="Times New Roman" w:hAnsi="Times New Roman"/>
          <w:sz w:val="24"/>
          <w:szCs w:val="24"/>
        </w:rPr>
      </w:pPr>
      <w:r w:rsidRPr="00E3041C">
        <w:rPr>
          <w:rFonts w:ascii="Times New Roman" w:hAnsi="Times New Roman"/>
          <w:sz w:val="24"/>
          <w:szCs w:val="24"/>
        </w:rPr>
        <w:t xml:space="preserve"> -Письмо Департамента общего образования </w:t>
      </w:r>
      <w:proofErr w:type="spellStart"/>
      <w:r w:rsidRPr="00E3041C">
        <w:rPr>
          <w:rFonts w:ascii="Times New Roman" w:hAnsi="Times New Roman"/>
          <w:sz w:val="24"/>
          <w:szCs w:val="24"/>
        </w:rPr>
        <w:t>МОиН</w:t>
      </w:r>
      <w:proofErr w:type="spellEnd"/>
      <w:r w:rsidRPr="00E3041C">
        <w:rPr>
          <w:rFonts w:ascii="Times New Roman" w:hAnsi="Times New Roman"/>
          <w:sz w:val="24"/>
          <w:szCs w:val="24"/>
        </w:rPr>
        <w:t xml:space="preserve"> РФ от 12.05.2011года №03-296 «Об организации внеурочной деятельности» при введении ФГОС ООО;</w:t>
      </w:r>
    </w:p>
    <w:p w:rsidR="00E3041C" w:rsidRPr="00E3041C" w:rsidRDefault="00E3041C" w:rsidP="00E3041C">
      <w:pPr>
        <w:spacing w:after="0"/>
        <w:jc w:val="both"/>
        <w:rPr>
          <w:rFonts w:ascii="Times New Roman" w:hAnsi="Times New Roman"/>
          <w:sz w:val="24"/>
          <w:szCs w:val="24"/>
        </w:rPr>
      </w:pPr>
      <w:r w:rsidRPr="00E3041C">
        <w:rPr>
          <w:rFonts w:ascii="Times New Roman" w:hAnsi="Times New Roman"/>
          <w:sz w:val="24"/>
          <w:szCs w:val="24"/>
        </w:rPr>
        <w:t>-Приказ 3253 от 31.03.2014г. «О федеральном перечне учебников» с изменениями       от 26.01.2016г., приказ №38;</w:t>
      </w:r>
    </w:p>
    <w:p w:rsidR="00E3041C" w:rsidRPr="00E3041C" w:rsidRDefault="00E3041C" w:rsidP="00450C03">
      <w:pPr>
        <w:spacing w:after="0"/>
        <w:jc w:val="both"/>
        <w:rPr>
          <w:rFonts w:ascii="Times New Roman" w:hAnsi="Times New Roman"/>
          <w:sz w:val="24"/>
          <w:szCs w:val="24"/>
        </w:rPr>
      </w:pPr>
      <w:r w:rsidRPr="00E3041C">
        <w:rPr>
          <w:rFonts w:ascii="Times New Roman" w:hAnsi="Times New Roman"/>
          <w:sz w:val="24"/>
          <w:szCs w:val="24"/>
        </w:rPr>
        <w:t xml:space="preserve">-Примерный </w:t>
      </w:r>
      <w:r w:rsidR="00450C03">
        <w:rPr>
          <w:rFonts w:ascii="Times New Roman" w:hAnsi="Times New Roman"/>
          <w:sz w:val="24"/>
          <w:szCs w:val="24"/>
        </w:rPr>
        <w:t xml:space="preserve">учебный план </w:t>
      </w:r>
      <w:proofErr w:type="gramStart"/>
      <w:r w:rsidR="00450C03">
        <w:rPr>
          <w:rFonts w:ascii="Times New Roman" w:hAnsi="Times New Roman"/>
          <w:sz w:val="24"/>
          <w:szCs w:val="24"/>
        </w:rPr>
        <w:t>примерной</w:t>
      </w:r>
      <w:proofErr w:type="gramEnd"/>
      <w:r w:rsidR="00450C03">
        <w:rPr>
          <w:rFonts w:ascii="Times New Roman" w:hAnsi="Times New Roman"/>
          <w:sz w:val="24"/>
          <w:szCs w:val="24"/>
        </w:rPr>
        <w:t xml:space="preserve"> ООП НОО  и </w:t>
      </w:r>
      <w:r w:rsidR="00450C03" w:rsidRPr="00E3041C">
        <w:rPr>
          <w:rFonts w:ascii="Times New Roman" w:hAnsi="Times New Roman"/>
          <w:sz w:val="24"/>
          <w:szCs w:val="24"/>
        </w:rPr>
        <w:t xml:space="preserve"> Пример</w:t>
      </w:r>
      <w:r w:rsidR="00450C03">
        <w:rPr>
          <w:rFonts w:ascii="Times New Roman" w:hAnsi="Times New Roman"/>
          <w:sz w:val="24"/>
          <w:szCs w:val="24"/>
        </w:rPr>
        <w:t>ный учебный план примерной ООП О</w:t>
      </w:r>
      <w:r w:rsidR="00450C03" w:rsidRPr="00E3041C">
        <w:rPr>
          <w:rFonts w:ascii="Times New Roman" w:hAnsi="Times New Roman"/>
          <w:sz w:val="24"/>
          <w:szCs w:val="24"/>
        </w:rPr>
        <w:t>ОО</w:t>
      </w:r>
      <w:r w:rsidR="00450C03">
        <w:rPr>
          <w:rFonts w:ascii="Times New Roman" w:hAnsi="Times New Roman"/>
          <w:sz w:val="24"/>
          <w:szCs w:val="24"/>
        </w:rPr>
        <w:t xml:space="preserve">, </w:t>
      </w:r>
      <w:r w:rsidR="00450C03" w:rsidRPr="00E3041C">
        <w:rPr>
          <w:rFonts w:ascii="Times New Roman" w:hAnsi="Times New Roman"/>
          <w:sz w:val="24"/>
          <w:szCs w:val="24"/>
        </w:rPr>
        <w:t xml:space="preserve"> </w:t>
      </w:r>
      <w:r w:rsidRPr="00E3041C">
        <w:rPr>
          <w:rFonts w:ascii="Times New Roman" w:hAnsi="Times New Roman"/>
          <w:sz w:val="24"/>
          <w:szCs w:val="24"/>
        </w:rPr>
        <w:t xml:space="preserve">утвержденный Протоколом заседания от </w:t>
      </w:r>
      <w:r>
        <w:rPr>
          <w:rFonts w:ascii="Times New Roman" w:hAnsi="Times New Roman"/>
          <w:sz w:val="24"/>
          <w:szCs w:val="24"/>
        </w:rPr>
        <w:t xml:space="preserve"> </w:t>
      </w:r>
      <w:r w:rsidRPr="00E3041C">
        <w:rPr>
          <w:rFonts w:ascii="Times New Roman" w:hAnsi="Times New Roman"/>
          <w:sz w:val="24"/>
          <w:szCs w:val="24"/>
        </w:rPr>
        <w:t>8 апреля 2015 г. № 1/15;</w:t>
      </w:r>
    </w:p>
    <w:p w:rsidR="00E3041C" w:rsidRPr="00E3041C" w:rsidRDefault="00E3041C" w:rsidP="00E3041C">
      <w:pPr>
        <w:spacing w:after="0"/>
        <w:jc w:val="both"/>
        <w:rPr>
          <w:rFonts w:ascii="Times New Roman" w:hAnsi="Times New Roman"/>
          <w:sz w:val="24"/>
          <w:szCs w:val="24"/>
        </w:rPr>
      </w:pPr>
      <w:r w:rsidRPr="00E3041C">
        <w:rPr>
          <w:rFonts w:ascii="Times New Roman" w:hAnsi="Times New Roman"/>
          <w:sz w:val="24"/>
          <w:szCs w:val="24"/>
        </w:rPr>
        <w:t xml:space="preserve">- </w:t>
      </w:r>
      <w:r w:rsidRPr="00E3041C">
        <w:rPr>
          <w:rFonts w:ascii="Times New Roman" w:hAnsi="Times New Roman"/>
          <w:bCs/>
          <w:sz w:val="24"/>
          <w:szCs w:val="24"/>
        </w:rPr>
        <w:t xml:space="preserve"> </w:t>
      </w:r>
      <w:r w:rsidRPr="00E3041C">
        <w:rPr>
          <w:rFonts w:ascii="Times New Roman" w:hAnsi="Times New Roman"/>
          <w:color w:val="000000"/>
          <w:sz w:val="24"/>
          <w:szCs w:val="24"/>
        </w:rPr>
        <w:t>Федеральный государственного стандарта начального общего образования второго поколения, утвержденный  приказом Министерства образования науки Российской Федерации от «06» октября 2009 г. № 373</w:t>
      </w:r>
      <w:r w:rsidRPr="00E3041C">
        <w:rPr>
          <w:rFonts w:ascii="Times New Roman" w:hAnsi="Times New Roman"/>
          <w:sz w:val="24"/>
          <w:szCs w:val="24"/>
        </w:rPr>
        <w:t>с изменениями в ФГОС НОО, приказ  МО и Н РФ от 31 декабря 2015 года №1576;</w:t>
      </w:r>
    </w:p>
    <w:p w:rsidR="00E3041C" w:rsidRPr="00E3041C" w:rsidRDefault="00E3041C" w:rsidP="00E3041C">
      <w:pPr>
        <w:spacing w:after="0"/>
        <w:jc w:val="both"/>
        <w:rPr>
          <w:rFonts w:ascii="Times New Roman" w:hAnsi="Times New Roman"/>
          <w:sz w:val="24"/>
          <w:szCs w:val="24"/>
        </w:rPr>
      </w:pPr>
      <w:r w:rsidRPr="00E3041C">
        <w:rPr>
          <w:rFonts w:ascii="Times New Roman" w:hAnsi="Times New Roman"/>
          <w:sz w:val="24"/>
          <w:szCs w:val="24"/>
        </w:rPr>
        <w:t xml:space="preserve">- </w:t>
      </w:r>
      <w:r w:rsidRPr="00E3041C">
        <w:rPr>
          <w:rFonts w:ascii="Times New Roman" w:hAnsi="Times New Roman"/>
          <w:color w:val="000000"/>
          <w:sz w:val="24"/>
          <w:szCs w:val="24"/>
        </w:rPr>
        <w:t xml:space="preserve">Федерального государственного стандарта основного общего образования второго поколения, утвержденный приказом Министерства образования науки Российской Федерации  </w:t>
      </w:r>
      <w:r w:rsidRPr="00E3041C">
        <w:rPr>
          <w:rFonts w:ascii="Times New Roman" w:hAnsi="Times New Roman"/>
          <w:sz w:val="24"/>
          <w:szCs w:val="24"/>
        </w:rPr>
        <w:t>от 17 декабря 2010г. №1897 с изменениями в ФГОС ООО, приказ  МО и Н РФ от 31 декабря 2015 года №1577;</w:t>
      </w:r>
    </w:p>
    <w:p w:rsidR="00E3041C" w:rsidRPr="00E3041C" w:rsidRDefault="00E3041C" w:rsidP="00E3041C">
      <w:pPr>
        <w:spacing w:after="0"/>
        <w:jc w:val="both"/>
        <w:rPr>
          <w:rFonts w:ascii="Times New Roman" w:hAnsi="Times New Roman"/>
          <w:sz w:val="24"/>
          <w:szCs w:val="24"/>
        </w:rPr>
      </w:pPr>
      <w:r w:rsidRPr="00E3041C">
        <w:rPr>
          <w:rFonts w:ascii="Times New Roman" w:hAnsi="Times New Roman"/>
          <w:sz w:val="24"/>
          <w:szCs w:val="24"/>
        </w:rPr>
        <w:t>-Учебный план для образовательных учреждений, реализующих образовательную программу ОС «Школа 2100»;</w:t>
      </w:r>
    </w:p>
    <w:p w:rsidR="00E3041C" w:rsidRPr="00E3041C" w:rsidRDefault="00E3041C" w:rsidP="00E3041C">
      <w:pPr>
        <w:spacing w:after="0"/>
        <w:jc w:val="both"/>
        <w:rPr>
          <w:rFonts w:ascii="Times New Roman" w:hAnsi="Times New Roman"/>
          <w:sz w:val="24"/>
          <w:szCs w:val="24"/>
        </w:rPr>
      </w:pPr>
      <w:r w:rsidRPr="00E3041C">
        <w:rPr>
          <w:rFonts w:ascii="Times New Roman" w:hAnsi="Times New Roman"/>
          <w:sz w:val="24"/>
          <w:szCs w:val="24"/>
        </w:rPr>
        <w:t>- Учебный план для образовательных учреждений, реализующих образовательную программу ОС «Школа России»;</w:t>
      </w:r>
    </w:p>
    <w:p w:rsidR="00E3041C" w:rsidRPr="00E3041C" w:rsidRDefault="00E3041C" w:rsidP="00E3041C">
      <w:pPr>
        <w:spacing w:after="0"/>
        <w:jc w:val="both"/>
        <w:rPr>
          <w:rFonts w:ascii="Times New Roman" w:hAnsi="Times New Roman"/>
          <w:bCs/>
          <w:sz w:val="24"/>
          <w:szCs w:val="24"/>
        </w:rPr>
      </w:pPr>
      <w:r w:rsidRPr="00E3041C">
        <w:rPr>
          <w:rFonts w:ascii="Times New Roman" w:hAnsi="Times New Roman"/>
          <w:bCs/>
          <w:sz w:val="24"/>
          <w:szCs w:val="24"/>
        </w:rPr>
        <w:t xml:space="preserve">- </w:t>
      </w:r>
      <w:proofErr w:type="spellStart"/>
      <w:r w:rsidRPr="00E3041C">
        <w:rPr>
          <w:rFonts w:ascii="Times New Roman" w:hAnsi="Times New Roman"/>
          <w:bCs/>
          <w:sz w:val="24"/>
          <w:szCs w:val="24"/>
        </w:rPr>
        <w:t>СанПин</w:t>
      </w:r>
      <w:proofErr w:type="spellEnd"/>
      <w:r w:rsidRPr="00E3041C">
        <w:rPr>
          <w:rFonts w:ascii="Times New Roman" w:hAnsi="Times New Roman"/>
          <w:bCs/>
          <w:sz w:val="24"/>
          <w:szCs w:val="24"/>
        </w:rPr>
        <w:t xml:space="preserve"> 2.4.2.2821 – 10 «Санитарно – эпидемические требования к условиям и организации обучения в образовательных учреждениях»;</w:t>
      </w:r>
    </w:p>
    <w:p w:rsidR="00E3041C" w:rsidRPr="00E3041C" w:rsidRDefault="00E3041C" w:rsidP="00E3041C">
      <w:pPr>
        <w:spacing w:after="0"/>
        <w:jc w:val="both"/>
        <w:rPr>
          <w:rFonts w:ascii="Times New Roman" w:hAnsi="Times New Roman"/>
          <w:bCs/>
          <w:sz w:val="24"/>
          <w:szCs w:val="24"/>
        </w:rPr>
      </w:pPr>
      <w:r w:rsidRPr="00E3041C">
        <w:rPr>
          <w:rFonts w:ascii="Times New Roman" w:hAnsi="Times New Roman"/>
          <w:bCs/>
          <w:sz w:val="24"/>
          <w:szCs w:val="24"/>
        </w:rPr>
        <w:t>-</w:t>
      </w:r>
      <w:r w:rsidRPr="00E3041C">
        <w:rPr>
          <w:rFonts w:ascii="Times New Roman" w:hAnsi="Times New Roman"/>
          <w:sz w:val="24"/>
          <w:szCs w:val="24"/>
        </w:rPr>
        <w:t xml:space="preserve"> И</w:t>
      </w:r>
      <w:r w:rsidRPr="00E3041C">
        <w:rPr>
          <w:rFonts w:ascii="Times New Roman" w:hAnsi="Times New Roman"/>
          <w:bCs/>
          <w:sz w:val="24"/>
          <w:szCs w:val="24"/>
        </w:rPr>
        <w:t xml:space="preserve">зменения </w:t>
      </w:r>
      <w:r w:rsidRPr="00E3041C">
        <w:rPr>
          <w:rFonts w:ascii="Times New Roman" w:hAnsi="Times New Roman"/>
          <w:sz w:val="24"/>
          <w:szCs w:val="24"/>
        </w:rPr>
        <w:t xml:space="preserve">№ 3 </w:t>
      </w:r>
      <w:r w:rsidRPr="00E3041C">
        <w:rPr>
          <w:rFonts w:ascii="Times New Roman" w:hAnsi="Times New Roman"/>
          <w:bCs/>
          <w:sz w:val="24"/>
          <w:szCs w:val="24"/>
        </w:rPr>
        <w:t xml:space="preserve">в </w:t>
      </w:r>
      <w:proofErr w:type="spellStart"/>
      <w:r w:rsidRPr="00E3041C">
        <w:rPr>
          <w:rFonts w:ascii="Times New Roman" w:hAnsi="Times New Roman"/>
          <w:bCs/>
          <w:sz w:val="24"/>
          <w:szCs w:val="24"/>
        </w:rPr>
        <w:t>СанПиН</w:t>
      </w:r>
      <w:proofErr w:type="spellEnd"/>
      <w:r w:rsidRPr="00E3041C">
        <w:rPr>
          <w:rFonts w:ascii="Times New Roman" w:hAnsi="Times New Roman"/>
          <w:bCs/>
          <w:sz w:val="24"/>
          <w:szCs w:val="24"/>
        </w:rPr>
        <w:t xml:space="preserve"> 2.4.2.2821 – 10 «Санитарно – эпидемические требования к условиям и организации обучения в образовательных учреждениях» от 29.04.2015 г.,</w:t>
      </w:r>
    </w:p>
    <w:p w:rsidR="00E3041C" w:rsidRPr="00E3041C" w:rsidRDefault="00E3041C" w:rsidP="00E3041C">
      <w:pPr>
        <w:spacing w:after="0"/>
        <w:jc w:val="both"/>
        <w:rPr>
          <w:rFonts w:ascii="Times New Roman" w:hAnsi="Times New Roman"/>
          <w:sz w:val="24"/>
          <w:szCs w:val="24"/>
        </w:rPr>
      </w:pPr>
      <w:r w:rsidRPr="00E3041C">
        <w:rPr>
          <w:rFonts w:ascii="Times New Roman" w:hAnsi="Times New Roman"/>
          <w:sz w:val="24"/>
          <w:szCs w:val="24"/>
        </w:rPr>
        <w:t>-Информационного письма МО и Н РФ от 25.05.2015г. «Об изучении  предметных областей «Основы религиозных культур и светской этики» и «Основы духовно-нравственной культуры народов России»;</w:t>
      </w:r>
    </w:p>
    <w:p w:rsidR="00E3041C" w:rsidRPr="00E3041C" w:rsidRDefault="00E3041C" w:rsidP="00E3041C">
      <w:pPr>
        <w:spacing w:after="0"/>
        <w:jc w:val="both"/>
        <w:rPr>
          <w:rFonts w:ascii="Times New Roman" w:hAnsi="Times New Roman"/>
          <w:sz w:val="24"/>
          <w:szCs w:val="24"/>
        </w:rPr>
      </w:pPr>
      <w:r w:rsidRPr="00E3041C">
        <w:rPr>
          <w:rFonts w:ascii="Times New Roman" w:hAnsi="Times New Roman"/>
          <w:sz w:val="24"/>
          <w:szCs w:val="24"/>
        </w:rPr>
        <w:t>-Положение о Всероссийском физкультурно-спортивном комплексе «Готов к труду и обороне» (Постановление Правительства РФ от 11.06.2014 №540)</w:t>
      </w:r>
    </w:p>
    <w:p w:rsidR="00E3041C" w:rsidRPr="00E3041C" w:rsidRDefault="00E3041C" w:rsidP="00E3041C">
      <w:pPr>
        <w:spacing w:after="0"/>
        <w:jc w:val="both"/>
        <w:rPr>
          <w:rFonts w:ascii="Times New Roman" w:hAnsi="Times New Roman"/>
          <w:bCs/>
          <w:sz w:val="24"/>
          <w:szCs w:val="24"/>
        </w:rPr>
      </w:pPr>
      <w:r w:rsidRPr="00E3041C">
        <w:rPr>
          <w:rFonts w:ascii="Times New Roman" w:hAnsi="Times New Roman"/>
          <w:bCs/>
          <w:sz w:val="24"/>
          <w:szCs w:val="24"/>
        </w:rPr>
        <w:t>- Устав МБОУ «</w:t>
      </w:r>
      <w:proofErr w:type="spellStart"/>
      <w:r w:rsidRPr="00E3041C">
        <w:rPr>
          <w:rFonts w:ascii="Times New Roman" w:hAnsi="Times New Roman"/>
          <w:bCs/>
          <w:sz w:val="24"/>
          <w:szCs w:val="24"/>
        </w:rPr>
        <w:t>Усть-Нерская</w:t>
      </w:r>
      <w:proofErr w:type="spellEnd"/>
      <w:r w:rsidRPr="00E3041C">
        <w:rPr>
          <w:rFonts w:ascii="Times New Roman" w:hAnsi="Times New Roman"/>
          <w:bCs/>
          <w:sz w:val="24"/>
          <w:szCs w:val="24"/>
        </w:rPr>
        <w:t xml:space="preserve"> гимназия»;</w:t>
      </w:r>
    </w:p>
    <w:p w:rsidR="00E3041C" w:rsidRPr="00E3041C" w:rsidRDefault="00E3041C" w:rsidP="00E3041C">
      <w:pPr>
        <w:spacing w:after="0"/>
        <w:jc w:val="both"/>
        <w:rPr>
          <w:rFonts w:ascii="Times New Roman" w:hAnsi="Times New Roman"/>
          <w:sz w:val="24"/>
          <w:szCs w:val="24"/>
        </w:rPr>
      </w:pPr>
      <w:r w:rsidRPr="00E3041C">
        <w:rPr>
          <w:rFonts w:ascii="Times New Roman" w:hAnsi="Times New Roman"/>
          <w:bCs/>
          <w:sz w:val="24"/>
          <w:szCs w:val="24"/>
          <w:highlight w:val="yellow"/>
        </w:rPr>
        <w:t>- Образовательная  программа МБОУ «</w:t>
      </w:r>
      <w:proofErr w:type="spellStart"/>
      <w:r w:rsidRPr="00E3041C">
        <w:rPr>
          <w:rFonts w:ascii="Times New Roman" w:hAnsi="Times New Roman"/>
          <w:bCs/>
          <w:sz w:val="24"/>
          <w:szCs w:val="24"/>
          <w:highlight w:val="yellow"/>
        </w:rPr>
        <w:t>Усть-Нерская</w:t>
      </w:r>
      <w:proofErr w:type="spellEnd"/>
      <w:r w:rsidRPr="00E3041C">
        <w:rPr>
          <w:rFonts w:ascii="Times New Roman" w:hAnsi="Times New Roman"/>
          <w:bCs/>
          <w:sz w:val="24"/>
          <w:szCs w:val="24"/>
          <w:highlight w:val="yellow"/>
        </w:rPr>
        <w:t xml:space="preserve"> гимназия», в соответствии  </w:t>
      </w:r>
      <w:r w:rsidR="00450C03">
        <w:rPr>
          <w:rFonts w:ascii="Times New Roman" w:hAnsi="Times New Roman"/>
          <w:bCs/>
          <w:sz w:val="24"/>
          <w:szCs w:val="24"/>
          <w:highlight w:val="yellow"/>
        </w:rPr>
        <w:t xml:space="preserve">с </w:t>
      </w:r>
      <w:r w:rsidRPr="00E3041C">
        <w:rPr>
          <w:rFonts w:ascii="Times New Roman" w:hAnsi="Times New Roman"/>
          <w:bCs/>
          <w:sz w:val="24"/>
          <w:szCs w:val="24"/>
          <w:highlight w:val="yellow"/>
        </w:rPr>
        <w:t>при</w:t>
      </w:r>
      <w:r w:rsidR="00450C03">
        <w:rPr>
          <w:rFonts w:ascii="Times New Roman" w:hAnsi="Times New Roman"/>
          <w:bCs/>
          <w:sz w:val="24"/>
          <w:szCs w:val="24"/>
          <w:highlight w:val="yellow"/>
        </w:rPr>
        <w:t xml:space="preserve">мерной образовательной программой, </w:t>
      </w:r>
      <w:r w:rsidRPr="00E3041C">
        <w:rPr>
          <w:rFonts w:ascii="Times New Roman" w:hAnsi="Times New Roman"/>
          <w:bCs/>
          <w:sz w:val="24"/>
          <w:szCs w:val="24"/>
          <w:highlight w:val="yellow"/>
        </w:rPr>
        <w:t xml:space="preserve">одобренной  </w:t>
      </w:r>
      <w:r w:rsidRPr="00E3041C">
        <w:rPr>
          <w:rFonts w:ascii="Times New Roman" w:hAnsi="Times New Roman"/>
          <w:sz w:val="24"/>
          <w:szCs w:val="24"/>
          <w:highlight w:val="yellow"/>
        </w:rPr>
        <w:t>решением федерального учебно-методического объединения по общему образованию, протокол от 8 апреля 2015 г.  № 1/15.</w:t>
      </w:r>
    </w:p>
    <w:p w:rsidR="00E3041C" w:rsidRPr="00E3041C" w:rsidRDefault="00E3041C" w:rsidP="00E3041C">
      <w:pPr>
        <w:spacing w:after="0"/>
        <w:jc w:val="both"/>
        <w:rPr>
          <w:rFonts w:ascii="Times New Roman" w:hAnsi="Times New Roman"/>
          <w:bCs/>
          <w:sz w:val="24"/>
          <w:szCs w:val="24"/>
        </w:rPr>
      </w:pPr>
      <w:r w:rsidRPr="00E3041C">
        <w:rPr>
          <w:rFonts w:ascii="Times New Roman" w:hAnsi="Times New Roman"/>
          <w:bCs/>
          <w:sz w:val="24"/>
          <w:szCs w:val="24"/>
        </w:rPr>
        <w:t xml:space="preserve">      Учебный план является нормативно-правовым  актом, его разработка и утверждение осуществляется в порядке, определенном Уставом организации, осуществляющей образовательную деятельность.</w:t>
      </w:r>
    </w:p>
    <w:p w:rsidR="00E3041C" w:rsidRPr="00E3041C" w:rsidRDefault="00E3041C" w:rsidP="00E3041C">
      <w:pPr>
        <w:spacing w:after="0"/>
        <w:jc w:val="both"/>
        <w:rPr>
          <w:rFonts w:ascii="Times New Roman" w:hAnsi="Times New Roman"/>
          <w:bCs/>
          <w:sz w:val="24"/>
          <w:szCs w:val="24"/>
        </w:rPr>
      </w:pPr>
      <w:r w:rsidRPr="00E3041C">
        <w:rPr>
          <w:rFonts w:ascii="Times New Roman" w:hAnsi="Times New Roman"/>
          <w:bCs/>
          <w:sz w:val="24"/>
          <w:szCs w:val="24"/>
        </w:rPr>
        <w:lastRenderedPageBreak/>
        <w:t xml:space="preserve">Учебный план обеспечивает введение в действие и реализацию ФГОС НОО </w:t>
      </w:r>
      <w:proofErr w:type="gramStart"/>
      <w:r w:rsidRPr="00E3041C">
        <w:rPr>
          <w:rFonts w:ascii="Times New Roman" w:hAnsi="Times New Roman"/>
          <w:bCs/>
          <w:sz w:val="24"/>
          <w:szCs w:val="24"/>
        </w:rPr>
        <w:t>и ООО</w:t>
      </w:r>
      <w:proofErr w:type="gramEnd"/>
      <w:r w:rsidRPr="00E3041C">
        <w:rPr>
          <w:rFonts w:ascii="Times New Roman" w:hAnsi="Times New Roman"/>
          <w:bCs/>
          <w:sz w:val="24"/>
          <w:szCs w:val="24"/>
        </w:rPr>
        <w:t>, определяет общий объем нагрузки и максимальный объем аудиторной нагрузки обучающихся, состав и структуру обязательных предметных областей и учебных  по классам и годам обучения.</w:t>
      </w:r>
    </w:p>
    <w:p w:rsidR="00E3041C" w:rsidRDefault="00E3041C" w:rsidP="00E3041C">
      <w:pPr>
        <w:jc w:val="both"/>
        <w:rPr>
          <w:b/>
        </w:rPr>
      </w:pPr>
    </w:p>
    <w:p w:rsidR="00E3041C" w:rsidRPr="0054382B" w:rsidRDefault="00E3041C" w:rsidP="00E3041C">
      <w:pPr>
        <w:jc w:val="both"/>
        <w:rPr>
          <w:rFonts w:ascii="Times New Roman" w:hAnsi="Times New Roman"/>
          <w:b/>
          <w:sz w:val="24"/>
          <w:szCs w:val="24"/>
        </w:rPr>
      </w:pPr>
      <w:r w:rsidRPr="0054382B">
        <w:rPr>
          <w:rFonts w:ascii="Times New Roman" w:hAnsi="Times New Roman"/>
          <w:b/>
          <w:sz w:val="24"/>
          <w:szCs w:val="24"/>
        </w:rPr>
        <w:t xml:space="preserve"> Начальное общее образование.</w:t>
      </w:r>
    </w:p>
    <w:p w:rsidR="00E3041C" w:rsidRPr="0054382B" w:rsidRDefault="00E3041C" w:rsidP="00E3041C">
      <w:pPr>
        <w:jc w:val="both"/>
        <w:rPr>
          <w:rFonts w:ascii="Times New Roman" w:hAnsi="Times New Roman"/>
          <w:sz w:val="24"/>
          <w:szCs w:val="24"/>
        </w:rPr>
      </w:pPr>
      <w:r w:rsidRPr="0054382B">
        <w:rPr>
          <w:rFonts w:ascii="Times New Roman" w:hAnsi="Times New Roman"/>
          <w:sz w:val="24"/>
          <w:szCs w:val="24"/>
        </w:rPr>
        <w:t xml:space="preserve">     </w:t>
      </w:r>
      <w:proofErr w:type="gramStart"/>
      <w:r w:rsidRPr="0054382B">
        <w:rPr>
          <w:rFonts w:ascii="Times New Roman" w:hAnsi="Times New Roman"/>
          <w:sz w:val="24"/>
          <w:szCs w:val="24"/>
        </w:rPr>
        <w:t>Учебный план 1-4  классов составлен на основе Федерального государственного образовательного стандарта начального общего образования, примерного базисного учебного плана, утвержденного приказом Министерства образования России (</w:t>
      </w:r>
      <w:proofErr w:type="spellStart"/>
      <w:r w:rsidRPr="0054382B">
        <w:rPr>
          <w:rFonts w:ascii="Times New Roman" w:hAnsi="Times New Roman"/>
          <w:sz w:val="24"/>
          <w:szCs w:val="24"/>
        </w:rPr>
        <w:t>МОиН</w:t>
      </w:r>
      <w:proofErr w:type="spellEnd"/>
      <w:r w:rsidRPr="0054382B">
        <w:rPr>
          <w:rFonts w:ascii="Times New Roman" w:hAnsi="Times New Roman"/>
          <w:sz w:val="24"/>
          <w:szCs w:val="24"/>
        </w:rPr>
        <w:t xml:space="preserve"> РФ № 373 от  06.10.2009</w:t>
      </w:r>
      <w:r w:rsidRPr="0054382B">
        <w:rPr>
          <w:rFonts w:ascii="Times New Roman" w:hAnsi="Times New Roman"/>
          <w:color w:val="000000"/>
          <w:sz w:val="24"/>
          <w:szCs w:val="24"/>
        </w:rPr>
        <w:t xml:space="preserve">373 </w:t>
      </w:r>
      <w:r w:rsidRPr="0054382B">
        <w:rPr>
          <w:rFonts w:ascii="Times New Roman" w:hAnsi="Times New Roman"/>
          <w:sz w:val="24"/>
          <w:szCs w:val="24"/>
        </w:rPr>
        <w:t>с изменениями в ФГОС НОО, приказ  МО и Н РФ от 31 декабря 2015 года №1576)  и с учетом особенности и специфики основной образовательной программы начального общего образования, в основе которой лежит</w:t>
      </w:r>
      <w:proofErr w:type="gramEnd"/>
      <w:r w:rsidRPr="0054382B">
        <w:rPr>
          <w:rFonts w:ascii="Times New Roman" w:hAnsi="Times New Roman"/>
          <w:sz w:val="24"/>
          <w:szCs w:val="24"/>
        </w:rPr>
        <w:t xml:space="preserve"> УМК «Школа 2100» и «Школа России»</w:t>
      </w:r>
    </w:p>
    <w:p w:rsidR="00E3041C" w:rsidRPr="0054382B" w:rsidRDefault="00E3041C" w:rsidP="00E3041C">
      <w:pPr>
        <w:jc w:val="both"/>
        <w:rPr>
          <w:rFonts w:ascii="Times New Roman" w:hAnsi="Times New Roman"/>
          <w:sz w:val="24"/>
          <w:szCs w:val="24"/>
        </w:rPr>
      </w:pPr>
      <w:r w:rsidRPr="0054382B">
        <w:rPr>
          <w:rFonts w:ascii="Times New Roman" w:hAnsi="Times New Roman"/>
          <w:sz w:val="24"/>
          <w:szCs w:val="24"/>
        </w:rPr>
        <w:t xml:space="preserve">     Учебный план для 1-4 классов ориентирован на 4-летний нормативный срок освоения государственных образовательных программ начального общего образования.</w:t>
      </w:r>
    </w:p>
    <w:p w:rsidR="00E3041C" w:rsidRPr="0054382B" w:rsidRDefault="00E3041C" w:rsidP="00E3041C">
      <w:pPr>
        <w:ind w:firstLine="240"/>
        <w:jc w:val="both"/>
        <w:rPr>
          <w:rFonts w:ascii="Times New Roman" w:hAnsi="Times New Roman"/>
          <w:sz w:val="24"/>
          <w:szCs w:val="24"/>
          <w:shd w:val="clear" w:color="auto" w:fill="FCFCFC"/>
        </w:rPr>
      </w:pPr>
      <w:r w:rsidRPr="0054382B">
        <w:rPr>
          <w:rFonts w:ascii="Times New Roman" w:hAnsi="Times New Roman"/>
          <w:sz w:val="24"/>
          <w:szCs w:val="24"/>
        </w:rPr>
        <w:t xml:space="preserve">Продолжительность учебного года: 1 класс – 33 учебные недели, 2-4 класс – 34 учебные недели. Учебный план для начальной школы предусматривает пятидневный режим работы для 1-4 классов. Продолжительность  урока для 2-4 класса  40-45  минут, в первом классе </w:t>
      </w:r>
      <w:r w:rsidRPr="0054382B">
        <w:rPr>
          <w:rFonts w:ascii="Times New Roman" w:hAnsi="Times New Roman"/>
          <w:sz w:val="24"/>
          <w:szCs w:val="24"/>
          <w:shd w:val="clear" w:color="auto" w:fill="FCFCFC"/>
        </w:rPr>
        <w:t xml:space="preserve">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w:t>
      </w:r>
      <w:proofErr w:type="gramStart"/>
      <w:r w:rsidRPr="0054382B">
        <w:rPr>
          <w:rFonts w:ascii="Times New Roman" w:hAnsi="Times New Roman"/>
          <w:sz w:val="24"/>
          <w:szCs w:val="24"/>
          <w:shd w:val="clear" w:color="auto" w:fill="FCFCFC"/>
        </w:rPr>
        <w:t>по</w:t>
      </w:r>
      <w:proofErr w:type="gramEnd"/>
      <w:r w:rsidRPr="0054382B">
        <w:rPr>
          <w:rFonts w:ascii="Times New Roman" w:hAnsi="Times New Roman"/>
          <w:sz w:val="24"/>
          <w:szCs w:val="24"/>
          <w:shd w:val="clear" w:color="auto" w:fill="FCFCFC"/>
        </w:rPr>
        <w:t xml:space="preserve"> 4 </w:t>
      </w:r>
      <w:proofErr w:type="gramStart"/>
      <w:r w:rsidRPr="0054382B">
        <w:rPr>
          <w:rFonts w:ascii="Times New Roman" w:hAnsi="Times New Roman"/>
          <w:sz w:val="24"/>
          <w:szCs w:val="24"/>
          <w:shd w:val="clear" w:color="auto" w:fill="FCFCFC"/>
        </w:rPr>
        <w:t>урока</w:t>
      </w:r>
      <w:proofErr w:type="gramEnd"/>
      <w:r w:rsidRPr="0054382B">
        <w:rPr>
          <w:rFonts w:ascii="Times New Roman" w:hAnsi="Times New Roman"/>
          <w:sz w:val="24"/>
          <w:szCs w:val="24"/>
          <w:shd w:val="clear" w:color="auto" w:fill="FCFCFC"/>
        </w:rPr>
        <w:t xml:space="preserve"> не </w:t>
      </w:r>
      <w:r w:rsidR="000075C6" w:rsidRPr="000075C6">
        <w:rPr>
          <w:rFonts w:ascii="Times New Roman" w:hAnsi="Times New Roman"/>
          <w:sz w:val="24"/>
          <w:szCs w:val="24"/>
          <w:shd w:val="clear" w:color="auto" w:fill="FCFCFC"/>
        </w:rPr>
        <w:t xml:space="preserve">более </w:t>
      </w:r>
      <w:r w:rsidR="000075C6">
        <w:rPr>
          <w:rFonts w:ascii="Times New Roman" w:hAnsi="Times New Roman"/>
          <w:sz w:val="24"/>
          <w:szCs w:val="24"/>
          <w:shd w:val="clear" w:color="auto" w:fill="FCFCFC"/>
        </w:rPr>
        <w:t>40 минут каждый)</w:t>
      </w:r>
      <w:r w:rsidRPr="000075C6">
        <w:rPr>
          <w:rFonts w:ascii="Times New Roman" w:hAnsi="Times New Roman"/>
          <w:sz w:val="24"/>
          <w:szCs w:val="24"/>
          <w:shd w:val="clear" w:color="auto" w:fill="FCFCFC"/>
        </w:rPr>
        <w:t>.</w:t>
      </w:r>
      <w:r w:rsidR="000075C6">
        <w:rPr>
          <w:rFonts w:ascii="Times New Roman" w:hAnsi="Times New Roman"/>
          <w:sz w:val="24"/>
          <w:szCs w:val="24"/>
          <w:shd w:val="clear" w:color="auto" w:fill="FCFCFC"/>
        </w:rPr>
        <w:t xml:space="preserve"> </w:t>
      </w:r>
    </w:p>
    <w:p w:rsidR="00E3041C" w:rsidRPr="0054382B" w:rsidRDefault="00E3041C" w:rsidP="00E3041C">
      <w:pPr>
        <w:jc w:val="both"/>
        <w:rPr>
          <w:rFonts w:ascii="Times New Roman" w:hAnsi="Times New Roman"/>
          <w:sz w:val="24"/>
          <w:szCs w:val="24"/>
        </w:rPr>
      </w:pPr>
      <w:r w:rsidRPr="0054382B">
        <w:rPr>
          <w:rFonts w:ascii="Times New Roman" w:hAnsi="Times New Roman"/>
          <w:sz w:val="24"/>
          <w:szCs w:val="24"/>
        </w:rPr>
        <w:t xml:space="preserve">В середине </w:t>
      </w:r>
      <w:r w:rsidRPr="0054382B">
        <w:rPr>
          <w:rFonts w:ascii="Times New Roman" w:hAnsi="Times New Roman"/>
          <w:sz w:val="24"/>
          <w:szCs w:val="24"/>
          <w:lang w:val="en-US"/>
        </w:rPr>
        <w:t>III</w:t>
      </w:r>
      <w:r w:rsidRPr="0054382B">
        <w:rPr>
          <w:rFonts w:ascii="Times New Roman" w:hAnsi="Times New Roman"/>
          <w:sz w:val="24"/>
          <w:szCs w:val="24"/>
        </w:rPr>
        <w:t xml:space="preserve"> четверти предусмотрены недельные каникулы (в феврале месяце) для </w:t>
      </w:r>
      <w:proofErr w:type="gramStart"/>
      <w:r w:rsidRPr="0054382B">
        <w:rPr>
          <w:rFonts w:ascii="Times New Roman" w:hAnsi="Times New Roman"/>
          <w:sz w:val="24"/>
          <w:szCs w:val="24"/>
        </w:rPr>
        <w:t>обучающихся</w:t>
      </w:r>
      <w:proofErr w:type="gramEnd"/>
      <w:r w:rsidRPr="0054382B">
        <w:rPr>
          <w:rFonts w:ascii="Times New Roman" w:hAnsi="Times New Roman"/>
          <w:sz w:val="24"/>
          <w:szCs w:val="24"/>
        </w:rPr>
        <w:t xml:space="preserve"> 1-х класса. </w:t>
      </w:r>
    </w:p>
    <w:p w:rsidR="00E3041C" w:rsidRPr="0054382B" w:rsidRDefault="0054382B" w:rsidP="00E3041C">
      <w:pPr>
        <w:ind w:firstLine="360"/>
        <w:jc w:val="both"/>
        <w:rPr>
          <w:rFonts w:ascii="Times New Roman" w:hAnsi="Times New Roman"/>
          <w:sz w:val="24"/>
          <w:szCs w:val="24"/>
        </w:rPr>
      </w:pPr>
      <w:r>
        <w:rPr>
          <w:rFonts w:ascii="Times New Roman" w:hAnsi="Times New Roman"/>
          <w:b/>
          <w:sz w:val="24"/>
          <w:szCs w:val="24"/>
        </w:rPr>
        <w:t>В 2017</w:t>
      </w:r>
      <w:r w:rsidR="00E3041C" w:rsidRPr="0054382B">
        <w:rPr>
          <w:rFonts w:ascii="Times New Roman" w:hAnsi="Times New Roman"/>
          <w:b/>
          <w:sz w:val="24"/>
          <w:szCs w:val="24"/>
        </w:rPr>
        <w:t>-201</w:t>
      </w:r>
      <w:r>
        <w:rPr>
          <w:rFonts w:ascii="Times New Roman" w:hAnsi="Times New Roman"/>
          <w:b/>
          <w:sz w:val="24"/>
          <w:szCs w:val="24"/>
        </w:rPr>
        <w:t>8</w:t>
      </w:r>
      <w:r w:rsidR="00E3041C" w:rsidRPr="0054382B">
        <w:rPr>
          <w:rFonts w:ascii="Times New Roman" w:hAnsi="Times New Roman"/>
          <w:sz w:val="24"/>
          <w:szCs w:val="24"/>
        </w:rPr>
        <w:t xml:space="preserve"> учебном году недельная учебная  нагрузка, реализуемая через урочную деятельность  в первом классе  – 21 час, во 2-4 классах -23 часа.</w:t>
      </w:r>
    </w:p>
    <w:p w:rsidR="00E3041C" w:rsidRPr="0054382B" w:rsidRDefault="00E3041C" w:rsidP="00E3041C">
      <w:pPr>
        <w:shd w:val="clear" w:color="auto" w:fill="FFFFFF"/>
        <w:ind w:right="-1"/>
        <w:jc w:val="both"/>
        <w:rPr>
          <w:rFonts w:ascii="Times New Roman" w:hAnsi="Times New Roman"/>
          <w:color w:val="000000"/>
          <w:spacing w:val="1"/>
          <w:sz w:val="24"/>
          <w:szCs w:val="24"/>
        </w:rPr>
      </w:pPr>
      <w:r w:rsidRPr="0054382B">
        <w:rPr>
          <w:rFonts w:ascii="Times New Roman" w:hAnsi="Times New Roman"/>
          <w:color w:val="000000"/>
          <w:spacing w:val="2"/>
          <w:sz w:val="24"/>
          <w:szCs w:val="24"/>
        </w:rPr>
        <w:t xml:space="preserve">      Учебный план отражает цели и задачи основной образовательной программы начального общего образования гимназии</w:t>
      </w:r>
      <w:r w:rsidRPr="0054382B">
        <w:rPr>
          <w:rFonts w:ascii="Times New Roman" w:hAnsi="Times New Roman"/>
          <w:color w:val="000000"/>
          <w:spacing w:val="1"/>
          <w:sz w:val="24"/>
          <w:szCs w:val="24"/>
        </w:rPr>
        <w:t xml:space="preserve">, ориентированной на достижение учащимися личностных, </w:t>
      </w:r>
      <w:proofErr w:type="spellStart"/>
      <w:r w:rsidRPr="0054382B">
        <w:rPr>
          <w:rFonts w:ascii="Times New Roman" w:hAnsi="Times New Roman"/>
          <w:color w:val="000000"/>
          <w:spacing w:val="1"/>
          <w:sz w:val="24"/>
          <w:szCs w:val="24"/>
        </w:rPr>
        <w:t>метапредметных</w:t>
      </w:r>
      <w:proofErr w:type="spellEnd"/>
      <w:r w:rsidRPr="0054382B">
        <w:rPr>
          <w:rFonts w:ascii="Times New Roman" w:hAnsi="Times New Roman"/>
          <w:color w:val="000000"/>
          <w:spacing w:val="1"/>
          <w:sz w:val="24"/>
          <w:szCs w:val="24"/>
        </w:rPr>
        <w:t xml:space="preserve"> и предметных результатов в соответствии с требованиями ФГОС НОО.</w:t>
      </w:r>
    </w:p>
    <w:p w:rsidR="000075C6" w:rsidRDefault="00E3041C" w:rsidP="000075C6">
      <w:pPr>
        <w:jc w:val="both"/>
        <w:rPr>
          <w:rFonts w:ascii="Times New Roman" w:eastAsia="Times New Roman" w:hAnsi="Times New Roman"/>
          <w:sz w:val="24"/>
          <w:szCs w:val="24"/>
          <w:lang w:eastAsia="ar-SA"/>
        </w:rPr>
      </w:pPr>
      <w:r>
        <w:t xml:space="preserve">     </w:t>
      </w:r>
      <w:r w:rsidRPr="003D3FC0">
        <w:rPr>
          <w:rFonts w:ascii="Times New Roman" w:hAnsi="Times New Roman"/>
          <w:sz w:val="24"/>
          <w:szCs w:val="24"/>
        </w:rPr>
        <w:t xml:space="preserve">Содержание образования на этой ступени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 - </w:t>
      </w:r>
      <w:proofErr w:type="spellStart"/>
      <w:r w:rsidRPr="003D3FC0">
        <w:rPr>
          <w:rFonts w:ascii="Times New Roman" w:hAnsi="Times New Roman"/>
          <w:sz w:val="24"/>
          <w:szCs w:val="24"/>
        </w:rPr>
        <w:t>деятельностного</w:t>
      </w:r>
      <w:proofErr w:type="spellEnd"/>
      <w:r w:rsidRPr="003D3FC0">
        <w:rPr>
          <w:rFonts w:ascii="Times New Roman" w:hAnsi="Times New Roman"/>
          <w:sz w:val="24"/>
          <w:szCs w:val="24"/>
        </w:rPr>
        <w:t xml:space="preserve"> подхода, а система оценки обеспечивает индивидуальные достижения учащихся.</w:t>
      </w:r>
    </w:p>
    <w:p w:rsidR="00E3041C" w:rsidRPr="000075C6" w:rsidRDefault="000075C6" w:rsidP="000075C6">
      <w:pPr>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E3041C" w:rsidRPr="003D3FC0">
        <w:rPr>
          <w:rFonts w:ascii="Times New Roman" w:hAnsi="Times New Roman"/>
          <w:sz w:val="24"/>
          <w:szCs w:val="24"/>
        </w:rPr>
        <w:t xml:space="preserve">Реализация программ начального общего образования осуществляется по учебно-методическому комплекту «Школа 2100» в </w:t>
      </w:r>
      <w:r w:rsidR="00195231" w:rsidRPr="003D3FC0">
        <w:rPr>
          <w:rFonts w:ascii="Times New Roman" w:hAnsi="Times New Roman"/>
          <w:sz w:val="24"/>
          <w:szCs w:val="24"/>
        </w:rPr>
        <w:t xml:space="preserve"> 4 классе и «Школа России» в 1-3</w:t>
      </w:r>
      <w:r w:rsidR="00E3041C" w:rsidRPr="003D3FC0">
        <w:rPr>
          <w:rFonts w:ascii="Times New Roman" w:hAnsi="Times New Roman"/>
          <w:sz w:val="24"/>
          <w:szCs w:val="24"/>
        </w:rPr>
        <w:t xml:space="preserve"> классах. Реализация УМК «Школа 2100» и «Школа России»  способствует развитию личности обучающихся, повышению эффективности обучения, адаптирует детей к современному миру, решает задачи расширения их кругозора, формирует коммуникативные навыки; готовит школьника нового типа - внутренне свободного, любящего и умеющего творчески относиться к действительности, к другим людям, способного не только решить старую, но </w:t>
      </w:r>
      <w:r w:rsidR="00E3041C" w:rsidRPr="003D3FC0">
        <w:rPr>
          <w:rFonts w:ascii="Times New Roman" w:hAnsi="Times New Roman"/>
          <w:sz w:val="24"/>
          <w:szCs w:val="24"/>
        </w:rPr>
        <w:lastRenderedPageBreak/>
        <w:t xml:space="preserve">и </w:t>
      </w:r>
      <w:proofErr w:type="gramStart"/>
      <w:r w:rsidR="00E3041C" w:rsidRPr="003D3FC0">
        <w:rPr>
          <w:rFonts w:ascii="Times New Roman" w:hAnsi="Times New Roman"/>
          <w:sz w:val="24"/>
          <w:szCs w:val="24"/>
        </w:rPr>
        <w:t>поставить  новую проблему</w:t>
      </w:r>
      <w:proofErr w:type="gramEnd"/>
      <w:r w:rsidR="00E3041C" w:rsidRPr="003D3FC0">
        <w:rPr>
          <w:rFonts w:ascii="Times New Roman" w:hAnsi="Times New Roman"/>
          <w:sz w:val="24"/>
          <w:szCs w:val="24"/>
        </w:rPr>
        <w:t xml:space="preserve">, способного делать осознанный выбор и принимать самостоятельные решения. </w:t>
      </w:r>
    </w:p>
    <w:p w:rsidR="00E3041C" w:rsidRPr="003D3FC0" w:rsidRDefault="00E3041C" w:rsidP="00E3041C">
      <w:pPr>
        <w:ind w:firstLine="360"/>
        <w:jc w:val="both"/>
        <w:rPr>
          <w:rFonts w:ascii="Times New Roman" w:eastAsia="@Arial Unicode MS" w:hAnsi="Times New Roman"/>
          <w:sz w:val="24"/>
          <w:szCs w:val="24"/>
        </w:rPr>
      </w:pPr>
      <w:r w:rsidRPr="003D3FC0">
        <w:rPr>
          <w:rFonts w:ascii="Times New Roman" w:hAnsi="Times New Roman"/>
          <w:sz w:val="24"/>
          <w:szCs w:val="24"/>
        </w:rPr>
        <w:t>Учебный план начального общего образования МБОУ «</w:t>
      </w:r>
      <w:proofErr w:type="spellStart"/>
      <w:r w:rsidRPr="003D3FC0">
        <w:rPr>
          <w:rFonts w:ascii="Times New Roman" w:hAnsi="Times New Roman"/>
          <w:sz w:val="24"/>
          <w:szCs w:val="24"/>
        </w:rPr>
        <w:t>Усть-Нерская</w:t>
      </w:r>
      <w:proofErr w:type="spellEnd"/>
      <w:r w:rsidRPr="003D3FC0">
        <w:rPr>
          <w:rFonts w:ascii="Times New Roman" w:hAnsi="Times New Roman"/>
          <w:sz w:val="24"/>
          <w:szCs w:val="24"/>
        </w:rPr>
        <w:t xml:space="preserve"> гимназия»  определяет:  </w:t>
      </w:r>
    </w:p>
    <w:p w:rsidR="00E3041C" w:rsidRDefault="00E3041C" w:rsidP="00E3041C">
      <w:pPr>
        <w:pStyle w:val="a5"/>
        <w:spacing w:after="0" w:line="240" w:lineRule="auto"/>
        <w:ind w:left="0"/>
        <w:jc w:val="both"/>
        <w:rPr>
          <w:rFonts w:eastAsia="Calibri"/>
        </w:rPr>
      </w:pPr>
      <w:r>
        <w:t>- структуру обязательных предметных областей;</w:t>
      </w:r>
    </w:p>
    <w:p w:rsidR="00E3041C" w:rsidRDefault="00E3041C" w:rsidP="00E3041C">
      <w:pPr>
        <w:pStyle w:val="a5"/>
        <w:spacing w:after="0" w:line="240" w:lineRule="auto"/>
        <w:ind w:left="0"/>
        <w:jc w:val="both"/>
      </w:pPr>
      <w:r>
        <w:t>- учебное время, отводимое на изучение предметов по классам (годам) обучения;</w:t>
      </w:r>
    </w:p>
    <w:p w:rsidR="00E3041C" w:rsidRDefault="00E3041C" w:rsidP="00E3041C">
      <w:pPr>
        <w:pStyle w:val="a5"/>
        <w:spacing w:after="0" w:line="240" w:lineRule="auto"/>
        <w:ind w:left="0"/>
        <w:jc w:val="both"/>
      </w:pPr>
      <w:r>
        <w:rPr>
          <w:spacing w:val="-1"/>
        </w:rPr>
        <w:t xml:space="preserve">- общий объём нагрузки и максимальный </w:t>
      </w:r>
      <w:r>
        <w:t xml:space="preserve">объём аудиторной нагрузки </w:t>
      </w:r>
      <w:proofErr w:type="gramStart"/>
      <w:r>
        <w:t>обучающихся</w:t>
      </w:r>
      <w:proofErr w:type="gramEnd"/>
      <w:r>
        <w:t>;</w:t>
      </w:r>
    </w:p>
    <w:p w:rsidR="00E3041C" w:rsidRDefault="00E3041C" w:rsidP="00E3041C">
      <w:pPr>
        <w:pStyle w:val="a5"/>
        <w:spacing w:after="0" w:line="240" w:lineRule="auto"/>
        <w:ind w:left="0"/>
        <w:jc w:val="both"/>
      </w:pPr>
      <w:r>
        <w:t xml:space="preserve">-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а также отражает особенности образовательной программы начального общего </w:t>
      </w:r>
      <w:r w:rsidR="00195231">
        <w:t>образования ОС «Школа 2100» в 4 классе и ОС «Школа России» в 1 - 3</w:t>
      </w:r>
      <w:r>
        <w:t xml:space="preserve"> классах.</w:t>
      </w:r>
    </w:p>
    <w:p w:rsidR="00E3041C" w:rsidRPr="003D3FC0" w:rsidRDefault="00E3041C" w:rsidP="00E3041C">
      <w:pPr>
        <w:widowControl w:val="0"/>
        <w:shd w:val="clear" w:color="auto" w:fill="FFFFFF"/>
        <w:autoSpaceDE w:val="0"/>
        <w:autoSpaceDN w:val="0"/>
        <w:adjustRightInd w:val="0"/>
        <w:ind w:right="53"/>
        <w:jc w:val="both"/>
        <w:rPr>
          <w:rFonts w:ascii="Times New Roman" w:hAnsi="Times New Roman"/>
          <w:sz w:val="24"/>
          <w:szCs w:val="24"/>
        </w:rPr>
      </w:pPr>
      <w:r>
        <w:rPr>
          <w:b/>
          <w:bCs/>
        </w:rPr>
        <w:t xml:space="preserve"> </w:t>
      </w:r>
      <w:r w:rsidRPr="003D3FC0">
        <w:rPr>
          <w:rFonts w:ascii="Times New Roman" w:hAnsi="Times New Roman"/>
          <w:b/>
          <w:bCs/>
          <w:sz w:val="24"/>
          <w:szCs w:val="24"/>
        </w:rPr>
        <w:t>Структура обязательных предметных областей</w:t>
      </w:r>
    </w:p>
    <w:tbl>
      <w:tblPr>
        <w:tblW w:w="9675" w:type="dxa"/>
        <w:tblInd w:w="2" w:type="dxa"/>
        <w:tblLayout w:type="fixed"/>
        <w:tblCellMar>
          <w:left w:w="40" w:type="dxa"/>
          <w:right w:w="40" w:type="dxa"/>
        </w:tblCellMar>
        <w:tblLook w:val="04A0"/>
      </w:tblPr>
      <w:tblGrid>
        <w:gridCol w:w="568"/>
        <w:gridCol w:w="23"/>
        <w:gridCol w:w="3416"/>
        <w:gridCol w:w="3118"/>
        <w:gridCol w:w="2550"/>
      </w:tblGrid>
      <w:tr w:rsidR="00E3041C" w:rsidRPr="003D3FC0" w:rsidTr="00E3041C">
        <w:trPr>
          <w:trHeight w:val="482"/>
        </w:trPr>
        <w:tc>
          <w:tcPr>
            <w:tcW w:w="590" w:type="dxa"/>
            <w:gridSpan w:val="2"/>
            <w:vMerge w:val="restart"/>
            <w:tcBorders>
              <w:top w:val="single" w:sz="6" w:space="0" w:color="auto"/>
              <w:left w:val="single" w:sz="6" w:space="0" w:color="auto"/>
              <w:bottom w:val="single" w:sz="6" w:space="0" w:color="auto"/>
              <w:right w:val="single" w:sz="4" w:space="0" w:color="auto"/>
            </w:tcBorders>
            <w:shd w:val="clear" w:color="auto" w:fill="FFFFFF"/>
            <w:hideMark/>
          </w:tcPr>
          <w:p w:rsidR="00E3041C" w:rsidRPr="003D3FC0" w:rsidRDefault="00E3041C">
            <w:pPr>
              <w:widowControl w:val="0"/>
              <w:suppressAutoHyphens/>
              <w:autoSpaceDE w:val="0"/>
              <w:autoSpaceDN w:val="0"/>
              <w:adjustRightInd w:val="0"/>
              <w:jc w:val="both"/>
              <w:rPr>
                <w:rFonts w:ascii="Times New Roman" w:eastAsia="Times New Roman" w:hAnsi="Times New Roman"/>
                <w:b/>
                <w:bCs/>
                <w:sz w:val="24"/>
                <w:szCs w:val="24"/>
                <w:lang w:eastAsia="ar-SA"/>
              </w:rPr>
            </w:pPr>
            <w:r w:rsidRPr="003D3FC0">
              <w:rPr>
                <w:rFonts w:ascii="Times New Roman" w:hAnsi="Times New Roman"/>
                <w:b/>
                <w:bCs/>
                <w:sz w:val="24"/>
                <w:szCs w:val="24"/>
              </w:rPr>
              <w:t xml:space="preserve">№ </w:t>
            </w:r>
            <w:proofErr w:type="spellStart"/>
            <w:proofErr w:type="gramStart"/>
            <w:r w:rsidRPr="003D3FC0">
              <w:rPr>
                <w:rFonts w:ascii="Times New Roman" w:hAnsi="Times New Roman"/>
                <w:b/>
                <w:bCs/>
                <w:sz w:val="24"/>
                <w:szCs w:val="24"/>
              </w:rPr>
              <w:t>п</w:t>
            </w:r>
            <w:proofErr w:type="spellEnd"/>
            <w:proofErr w:type="gramEnd"/>
            <w:r w:rsidRPr="003D3FC0">
              <w:rPr>
                <w:rFonts w:ascii="Times New Roman" w:hAnsi="Times New Roman"/>
                <w:b/>
                <w:bCs/>
                <w:sz w:val="24"/>
                <w:szCs w:val="24"/>
              </w:rPr>
              <w:t>/</w:t>
            </w:r>
            <w:proofErr w:type="spellStart"/>
            <w:r w:rsidRPr="003D3FC0">
              <w:rPr>
                <w:rFonts w:ascii="Times New Roman" w:hAnsi="Times New Roman"/>
                <w:b/>
                <w:bCs/>
                <w:sz w:val="24"/>
                <w:szCs w:val="24"/>
              </w:rPr>
              <w:t>п</w:t>
            </w:r>
            <w:proofErr w:type="spellEnd"/>
          </w:p>
        </w:tc>
        <w:tc>
          <w:tcPr>
            <w:tcW w:w="3417" w:type="dxa"/>
            <w:vMerge w:val="restart"/>
            <w:tcBorders>
              <w:top w:val="single" w:sz="6" w:space="0" w:color="auto"/>
              <w:left w:val="single" w:sz="4" w:space="0" w:color="auto"/>
              <w:bottom w:val="single" w:sz="6" w:space="0" w:color="auto"/>
              <w:right w:val="single" w:sz="4" w:space="0" w:color="auto"/>
            </w:tcBorders>
            <w:shd w:val="clear" w:color="auto" w:fill="FFFFFF"/>
            <w:hideMark/>
          </w:tcPr>
          <w:p w:rsidR="00E3041C" w:rsidRPr="003D3FC0" w:rsidRDefault="00E3041C">
            <w:pPr>
              <w:widowControl w:val="0"/>
              <w:suppressAutoHyphens/>
              <w:autoSpaceDE w:val="0"/>
              <w:autoSpaceDN w:val="0"/>
              <w:adjustRightInd w:val="0"/>
              <w:jc w:val="both"/>
              <w:rPr>
                <w:rFonts w:ascii="Times New Roman" w:eastAsia="Times New Roman" w:hAnsi="Times New Roman"/>
                <w:b/>
                <w:bCs/>
                <w:sz w:val="24"/>
                <w:szCs w:val="24"/>
                <w:lang w:eastAsia="ar-SA"/>
              </w:rPr>
            </w:pPr>
            <w:r w:rsidRPr="003D3FC0">
              <w:rPr>
                <w:rFonts w:ascii="Times New Roman" w:hAnsi="Times New Roman"/>
                <w:b/>
                <w:bCs/>
                <w:sz w:val="24"/>
                <w:szCs w:val="24"/>
              </w:rPr>
              <w:t>Предметные области</w:t>
            </w:r>
          </w:p>
        </w:tc>
        <w:tc>
          <w:tcPr>
            <w:tcW w:w="5670" w:type="dxa"/>
            <w:gridSpan w:val="2"/>
            <w:tcBorders>
              <w:top w:val="single" w:sz="6" w:space="0" w:color="auto"/>
              <w:left w:val="single" w:sz="4" w:space="0" w:color="auto"/>
              <w:bottom w:val="nil"/>
              <w:right w:val="single" w:sz="6" w:space="0" w:color="auto"/>
            </w:tcBorders>
            <w:shd w:val="clear" w:color="auto" w:fill="FFFFFF"/>
            <w:hideMark/>
          </w:tcPr>
          <w:p w:rsidR="00E3041C" w:rsidRPr="003D3FC0" w:rsidRDefault="00E3041C">
            <w:pPr>
              <w:widowControl w:val="0"/>
              <w:suppressAutoHyphens/>
              <w:autoSpaceDE w:val="0"/>
              <w:autoSpaceDN w:val="0"/>
              <w:adjustRightInd w:val="0"/>
              <w:ind w:firstLine="720"/>
              <w:jc w:val="both"/>
              <w:rPr>
                <w:rFonts w:ascii="Times New Roman" w:eastAsia="Times New Roman" w:hAnsi="Times New Roman"/>
                <w:b/>
                <w:bCs/>
                <w:sz w:val="24"/>
                <w:szCs w:val="24"/>
                <w:lang w:eastAsia="ar-SA"/>
              </w:rPr>
            </w:pPr>
            <w:r w:rsidRPr="003D3FC0">
              <w:rPr>
                <w:rFonts w:ascii="Times New Roman" w:hAnsi="Times New Roman"/>
                <w:b/>
                <w:bCs/>
                <w:sz w:val="24"/>
                <w:szCs w:val="24"/>
              </w:rPr>
              <w:t>Предметы</w:t>
            </w:r>
          </w:p>
        </w:tc>
      </w:tr>
      <w:tr w:rsidR="00E3041C" w:rsidRPr="003D3FC0" w:rsidTr="00042E74">
        <w:trPr>
          <w:trHeight w:hRule="exact" w:val="1235"/>
        </w:trPr>
        <w:tc>
          <w:tcPr>
            <w:tcW w:w="4030" w:type="dxa"/>
            <w:gridSpan w:val="2"/>
            <w:vMerge/>
            <w:tcBorders>
              <w:top w:val="single" w:sz="6" w:space="0" w:color="auto"/>
              <w:left w:val="single" w:sz="6" w:space="0" w:color="auto"/>
              <w:bottom w:val="single" w:sz="6" w:space="0" w:color="auto"/>
              <w:right w:val="single" w:sz="4" w:space="0" w:color="auto"/>
            </w:tcBorders>
            <w:vAlign w:val="center"/>
            <w:hideMark/>
          </w:tcPr>
          <w:p w:rsidR="00E3041C" w:rsidRPr="003D3FC0" w:rsidRDefault="00E3041C">
            <w:pPr>
              <w:rPr>
                <w:rFonts w:ascii="Times New Roman" w:eastAsia="Times New Roman" w:hAnsi="Times New Roman"/>
                <w:b/>
                <w:bCs/>
                <w:sz w:val="24"/>
                <w:szCs w:val="24"/>
                <w:lang w:eastAsia="ar-SA"/>
              </w:rPr>
            </w:pPr>
          </w:p>
        </w:tc>
        <w:tc>
          <w:tcPr>
            <w:tcW w:w="3417" w:type="dxa"/>
            <w:vMerge/>
            <w:tcBorders>
              <w:top w:val="single" w:sz="6" w:space="0" w:color="auto"/>
              <w:left w:val="single" w:sz="4" w:space="0" w:color="auto"/>
              <w:bottom w:val="single" w:sz="6" w:space="0" w:color="auto"/>
              <w:right w:val="single" w:sz="4" w:space="0" w:color="auto"/>
            </w:tcBorders>
            <w:vAlign w:val="center"/>
            <w:hideMark/>
          </w:tcPr>
          <w:p w:rsidR="00E3041C" w:rsidRPr="003D3FC0" w:rsidRDefault="00E3041C">
            <w:pPr>
              <w:rPr>
                <w:rFonts w:ascii="Times New Roman" w:eastAsia="Times New Roman" w:hAnsi="Times New Roman"/>
                <w:b/>
                <w:bCs/>
                <w:sz w:val="24"/>
                <w:szCs w:val="24"/>
                <w:lang w:eastAsia="ar-SA"/>
              </w:rPr>
            </w:pPr>
          </w:p>
        </w:tc>
        <w:tc>
          <w:tcPr>
            <w:tcW w:w="3119" w:type="dxa"/>
            <w:tcBorders>
              <w:top w:val="single" w:sz="6" w:space="0" w:color="auto"/>
              <w:left w:val="single" w:sz="4" w:space="0" w:color="auto"/>
              <w:bottom w:val="nil"/>
              <w:right w:val="single" w:sz="6" w:space="0" w:color="auto"/>
            </w:tcBorders>
            <w:shd w:val="clear" w:color="auto" w:fill="FFFFFF"/>
            <w:hideMark/>
          </w:tcPr>
          <w:p w:rsidR="00E3041C" w:rsidRPr="003D3FC0" w:rsidRDefault="00E3041C">
            <w:pPr>
              <w:widowControl w:val="0"/>
              <w:suppressAutoHyphens/>
              <w:autoSpaceDE w:val="0"/>
              <w:autoSpaceDN w:val="0"/>
              <w:adjustRightInd w:val="0"/>
              <w:jc w:val="both"/>
              <w:rPr>
                <w:rFonts w:ascii="Times New Roman" w:eastAsia="Times New Roman" w:hAnsi="Times New Roman"/>
                <w:b/>
                <w:bCs/>
                <w:sz w:val="24"/>
                <w:szCs w:val="24"/>
                <w:lang w:eastAsia="ar-SA"/>
              </w:rPr>
            </w:pPr>
            <w:r w:rsidRPr="003D3FC0">
              <w:rPr>
                <w:rFonts w:ascii="Times New Roman" w:hAnsi="Times New Roman"/>
                <w:i/>
                <w:iCs/>
                <w:sz w:val="24"/>
                <w:szCs w:val="24"/>
              </w:rPr>
              <w:t xml:space="preserve">обязательная (инвариантная)  часть </w:t>
            </w:r>
          </w:p>
        </w:tc>
        <w:tc>
          <w:tcPr>
            <w:tcW w:w="2551" w:type="dxa"/>
            <w:tcBorders>
              <w:top w:val="single" w:sz="6" w:space="0" w:color="auto"/>
              <w:left w:val="single" w:sz="4" w:space="0" w:color="auto"/>
              <w:bottom w:val="nil"/>
              <w:right w:val="single" w:sz="6" w:space="0" w:color="auto"/>
            </w:tcBorders>
            <w:shd w:val="clear" w:color="auto" w:fill="FFFFFF"/>
          </w:tcPr>
          <w:p w:rsidR="00E3041C" w:rsidRPr="003D3FC0" w:rsidRDefault="00E3041C">
            <w:pPr>
              <w:widowControl w:val="0"/>
              <w:tabs>
                <w:tab w:val="left" w:pos="4500"/>
                <w:tab w:val="left" w:pos="9180"/>
                <w:tab w:val="left" w:pos="9360"/>
              </w:tabs>
              <w:autoSpaceDE w:val="0"/>
              <w:autoSpaceDN w:val="0"/>
              <w:adjustRightInd w:val="0"/>
              <w:ind w:left="91"/>
              <w:jc w:val="both"/>
              <w:rPr>
                <w:rFonts w:ascii="Times New Roman" w:eastAsia="Times New Roman" w:hAnsi="Times New Roman"/>
                <w:i/>
                <w:iCs/>
                <w:sz w:val="24"/>
                <w:szCs w:val="24"/>
                <w:lang w:eastAsia="ar-SA"/>
              </w:rPr>
            </w:pPr>
            <w:r w:rsidRPr="003D3FC0">
              <w:rPr>
                <w:rFonts w:ascii="Times New Roman" w:hAnsi="Times New Roman"/>
                <w:i/>
                <w:iCs/>
                <w:sz w:val="24"/>
                <w:szCs w:val="24"/>
              </w:rPr>
              <w:t xml:space="preserve">часть, формируемая участниками образовательных  отношений </w:t>
            </w:r>
          </w:p>
          <w:p w:rsidR="00E3041C" w:rsidRPr="003D3FC0" w:rsidRDefault="00E3041C">
            <w:pPr>
              <w:widowControl w:val="0"/>
              <w:suppressAutoHyphens/>
              <w:autoSpaceDE w:val="0"/>
              <w:autoSpaceDN w:val="0"/>
              <w:adjustRightInd w:val="0"/>
              <w:ind w:firstLine="720"/>
              <w:jc w:val="both"/>
              <w:rPr>
                <w:rFonts w:ascii="Times New Roman" w:eastAsia="Times New Roman" w:hAnsi="Times New Roman"/>
                <w:b/>
                <w:bCs/>
                <w:sz w:val="24"/>
                <w:szCs w:val="24"/>
                <w:lang w:eastAsia="ar-SA"/>
              </w:rPr>
            </w:pPr>
          </w:p>
        </w:tc>
      </w:tr>
      <w:tr w:rsidR="00E3041C" w:rsidRPr="003D3FC0" w:rsidTr="0071377F">
        <w:trPr>
          <w:trHeight w:hRule="exact" w:val="1281"/>
        </w:trPr>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041C" w:rsidRPr="003D3FC0" w:rsidRDefault="00E3041C">
            <w:pPr>
              <w:widowControl w:val="0"/>
              <w:shd w:val="clear" w:color="auto" w:fill="FFFFFF"/>
              <w:suppressAutoHyphens/>
              <w:autoSpaceDE w:val="0"/>
              <w:autoSpaceDN w:val="0"/>
              <w:adjustRightInd w:val="0"/>
              <w:jc w:val="both"/>
              <w:rPr>
                <w:rFonts w:ascii="Times New Roman" w:eastAsia="Times New Roman" w:hAnsi="Times New Roman"/>
                <w:sz w:val="24"/>
                <w:szCs w:val="24"/>
                <w:lang w:eastAsia="ar-SA"/>
              </w:rPr>
            </w:pPr>
            <w:r w:rsidRPr="003D3FC0">
              <w:rPr>
                <w:rFonts w:ascii="Times New Roman" w:hAnsi="Times New Roman"/>
                <w:sz w:val="24"/>
                <w:szCs w:val="24"/>
              </w:rPr>
              <w:t>1</w:t>
            </w:r>
          </w:p>
        </w:tc>
        <w:tc>
          <w:tcPr>
            <w:tcW w:w="3417" w:type="dxa"/>
            <w:tcBorders>
              <w:top w:val="single" w:sz="6" w:space="0" w:color="auto"/>
              <w:left w:val="single" w:sz="6" w:space="0" w:color="auto"/>
              <w:bottom w:val="single" w:sz="6" w:space="0" w:color="auto"/>
              <w:right w:val="single" w:sz="4" w:space="0" w:color="auto"/>
            </w:tcBorders>
            <w:shd w:val="clear" w:color="auto" w:fill="FFFFFF"/>
            <w:hideMark/>
          </w:tcPr>
          <w:p w:rsidR="00E3041C" w:rsidRPr="003D3FC0" w:rsidRDefault="00E3041C">
            <w:pPr>
              <w:widowControl w:val="0"/>
              <w:shd w:val="clear" w:color="auto" w:fill="FFFFFF"/>
              <w:suppressAutoHyphens/>
              <w:autoSpaceDE w:val="0"/>
              <w:autoSpaceDN w:val="0"/>
              <w:adjustRightInd w:val="0"/>
              <w:ind w:left="120"/>
              <w:jc w:val="both"/>
              <w:rPr>
                <w:rFonts w:ascii="Times New Roman" w:eastAsia="Times New Roman" w:hAnsi="Times New Roman"/>
                <w:b/>
                <w:bCs/>
                <w:sz w:val="24"/>
                <w:szCs w:val="24"/>
                <w:lang w:eastAsia="ar-SA"/>
              </w:rPr>
            </w:pPr>
            <w:r w:rsidRPr="003D3FC0">
              <w:rPr>
                <w:rFonts w:ascii="Times New Roman" w:hAnsi="Times New Roman"/>
                <w:b/>
                <w:bCs/>
                <w:sz w:val="24"/>
                <w:szCs w:val="24"/>
              </w:rPr>
              <w:t>Филология</w:t>
            </w:r>
          </w:p>
        </w:tc>
        <w:tc>
          <w:tcPr>
            <w:tcW w:w="3119" w:type="dxa"/>
            <w:tcBorders>
              <w:top w:val="single" w:sz="4" w:space="0" w:color="auto"/>
              <w:left w:val="single" w:sz="4" w:space="0" w:color="auto"/>
              <w:bottom w:val="single" w:sz="4" w:space="0" w:color="auto"/>
              <w:right w:val="single" w:sz="6" w:space="0" w:color="auto"/>
            </w:tcBorders>
            <w:shd w:val="clear" w:color="auto" w:fill="FFFFFF"/>
            <w:hideMark/>
          </w:tcPr>
          <w:p w:rsidR="00E3041C" w:rsidRPr="003D3FC0" w:rsidRDefault="00E3041C">
            <w:pPr>
              <w:widowControl w:val="0"/>
              <w:autoSpaceDE w:val="0"/>
              <w:autoSpaceDN w:val="0"/>
              <w:adjustRightInd w:val="0"/>
              <w:ind w:left="164"/>
              <w:jc w:val="both"/>
              <w:rPr>
                <w:rFonts w:ascii="Times New Roman" w:eastAsia="Times New Roman" w:hAnsi="Times New Roman"/>
                <w:sz w:val="24"/>
                <w:szCs w:val="24"/>
                <w:lang w:eastAsia="ar-SA"/>
              </w:rPr>
            </w:pPr>
            <w:r w:rsidRPr="003D3FC0">
              <w:rPr>
                <w:rFonts w:ascii="Times New Roman" w:hAnsi="Times New Roman"/>
                <w:sz w:val="24"/>
                <w:szCs w:val="24"/>
              </w:rPr>
              <w:t>- русский язык</w:t>
            </w:r>
          </w:p>
          <w:p w:rsidR="00E3041C" w:rsidRPr="003D3FC0" w:rsidRDefault="00E3041C">
            <w:pPr>
              <w:widowControl w:val="0"/>
              <w:autoSpaceDE w:val="0"/>
              <w:autoSpaceDN w:val="0"/>
              <w:adjustRightInd w:val="0"/>
              <w:ind w:left="164"/>
              <w:jc w:val="both"/>
              <w:rPr>
                <w:rFonts w:ascii="Times New Roman" w:hAnsi="Times New Roman"/>
                <w:sz w:val="24"/>
                <w:szCs w:val="24"/>
              </w:rPr>
            </w:pPr>
            <w:r w:rsidRPr="003D3FC0">
              <w:rPr>
                <w:rFonts w:ascii="Times New Roman" w:hAnsi="Times New Roman"/>
                <w:sz w:val="24"/>
                <w:szCs w:val="24"/>
              </w:rPr>
              <w:t>- литературное чтение</w:t>
            </w:r>
          </w:p>
          <w:p w:rsidR="0071377F" w:rsidRPr="003D3FC0" w:rsidRDefault="0071377F">
            <w:pPr>
              <w:widowControl w:val="0"/>
              <w:autoSpaceDE w:val="0"/>
              <w:autoSpaceDN w:val="0"/>
              <w:adjustRightInd w:val="0"/>
              <w:ind w:left="164"/>
              <w:jc w:val="both"/>
              <w:rPr>
                <w:rFonts w:ascii="Times New Roman" w:hAnsi="Times New Roman"/>
                <w:sz w:val="24"/>
                <w:szCs w:val="24"/>
              </w:rPr>
            </w:pPr>
            <w:r w:rsidRPr="003D3FC0">
              <w:rPr>
                <w:rFonts w:ascii="Times New Roman" w:hAnsi="Times New Roman"/>
                <w:sz w:val="24"/>
                <w:szCs w:val="24"/>
              </w:rPr>
              <w:t>-иностранный язык</w:t>
            </w:r>
          </w:p>
          <w:p w:rsidR="00E3041C" w:rsidRPr="003D3FC0" w:rsidRDefault="00E3041C">
            <w:pPr>
              <w:widowControl w:val="0"/>
              <w:suppressAutoHyphens/>
              <w:autoSpaceDE w:val="0"/>
              <w:autoSpaceDN w:val="0"/>
              <w:adjustRightInd w:val="0"/>
              <w:ind w:left="164"/>
              <w:jc w:val="both"/>
              <w:rPr>
                <w:rFonts w:ascii="Times New Roman" w:eastAsia="Times New Roman" w:hAnsi="Times New Roman"/>
                <w:sz w:val="24"/>
                <w:szCs w:val="24"/>
                <w:lang w:eastAsia="ar-SA"/>
              </w:rPr>
            </w:pPr>
            <w:r w:rsidRPr="003D3FC0">
              <w:rPr>
                <w:rFonts w:ascii="Times New Roman" w:hAnsi="Times New Roman"/>
                <w:sz w:val="24"/>
                <w:szCs w:val="24"/>
              </w:rPr>
              <w:t>- иностранный язык</w:t>
            </w:r>
          </w:p>
        </w:tc>
        <w:tc>
          <w:tcPr>
            <w:tcW w:w="2551" w:type="dxa"/>
            <w:tcBorders>
              <w:top w:val="single" w:sz="4" w:space="0" w:color="auto"/>
              <w:left w:val="single" w:sz="4" w:space="0" w:color="auto"/>
              <w:bottom w:val="single" w:sz="4" w:space="0" w:color="auto"/>
              <w:right w:val="single" w:sz="6" w:space="0" w:color="auto"/>
            </w:tcBorders>
            <w:shd w:val="clear" w:color="auto" w:fill="FFFFFF"/>
          </w:tcPr>
          <w:p w:rsidR="00E3041C" w:rsidRPr="003D3FC0" w:rsidRDefault="00E3041C">
            <w:pPr>
              <w:widowControl w:val="0"/>
              <w:autoSpaceDE w:val="0"/>
              <w:autoSpaceDN w:val="0"/>
              <w:adjustRightInd w:val="0"/>
              <w:ind w:left="272"/>
              <w:jc w:val="both"/>
              <w:rPr>
                <w:rFonts w:ascii="Times New Roman" w:eastAsia="Times New Roman" w:hAnsi="Times New Roman"/>
                <w:sz w:val="24"/>
                <w:szCs w:val="24"/>
                <w:lang w:eastAsia="ar-SA"/>
              </w:rPr>
            </w:pPr>
            <w:r w:rsidRPr="003D3FC0">
              <w:rPr>
                <w:rFonts w:ascii="Times New Roman" w:hAnsi="Times New Roman"/>
                <w:sz w:val="24"/>
                <w:szCs w:val="24"/>
              </w:rPr>
              <w:t>- якутский язык</w:t>
            </w:r>
          </w:p>
          <w:p w:rsidR="00E3041C" w:rsidRPr="003D3FC0" w:rsidRDefault="00E3041C">
            <w:pPr>
              <w:widowControl w:val="0"/>
              <w:autoSpaceDE w:val="0"/>
              <w:autoSpaceDN w:val="0"/>
              <w:adjustRightInd w:val="0"/>
              <w:ind w:left="272"/>
              <w:jc w:val="both"/>
              <w:rPr>
                <w:rFonts w:ascii="Times New Roman" w:hAnsi="Times New Roman"/>
                <w:sz w:val="24"/>
                <w:szCs w:val="24"/>
              </w:rPr>
            </w:pPr>
            <w:r w:rsidRPr="003D3FC0">
              <w:rPr>
                <w:rFonts w:ascii="Times New Roman" w:hAnsi="Times New Roman"/>
                <w:sz w:val="24"/>
                <w:szCs w:val="24"/>
              </w:rPr>
              <w:t>-русский язык</w:t>
            </w:r>
          </w:p>
          <w:p w:rsidR="00E3041C" w:rsidRPr="003D3FC0" w:rsidRDefault="00E3041C">
            <w:pPr>
              <w:widowControl w:val="0"/>
              <w:autoSpaceDE w:val="0"/>
              <w:autoSpaceDN w:val="0"/>
              <w:adjustRightInd w:val="0"/>
              <w:ind w:left="272"/>
              <w:jc w:val="both"/>
              <w:rPr>
                <w:rFonts w:ascii="Times New Roman" w:hAnsi="Times New Roman"/>
                <w:b/>
                <w:sz w:val="24"/>
                <w:szCs w:val="24"/>
              </w:rPr>
            </w:pPr>
            <w:r w:rsidRPr="003D3FC0">
              <w:rPr>
                <w:rFonts w:ascii="Times New Roman" w:hAnsi="Times New Roman"/>
                <w:b/>
                <w:sz w:val="24"/>
                <w:szCs w:val="24"/>
              </w:rPr>
              <w:t xml:space="preserve"> </w:t>
            </w:r>
          </w:p>
          <w:p w:rsidR="00E3041C" w:rsidRPr="003D3FC0" w:rsidRDefault="00E3041C">
            <w:pPr>
              <w:widowControl w:val="0"/>
              <w:autoSpaceDE w:val="0"/>
              <w:autoSpaceDN w:val="0"/>
              <w:adjustRightInd w:val="0"/>
              <w:ind w:left="272"/>
              <w:jc w:val="both"/>
              <w:rPr>
                <w:rFonts w:ascii="Times New Roman" w:hAnsi="Times New Roman"/>
                <w:sz w:val="24"/>
                <w:szCs w:val="24"/>
              </w:rPr>
            </w:pPr>
          </w:p>
          <w:p w:rsidR="00E3041C" w:rsidRPr="003D3FC0" w:rsidRDefault="00E3041C">
            <w:pPr>
              <w:widowControl w:val="0"/>
              <w:autoSpaceDE w:val="0"/>
              <w:autoSpaceDN w:val="0"/>
              <w:adjustRightInd w:val="0"/>
              <w:ind w:left="272"/>
              <w:jc w:val="both"/>
              <w:rPr>
                <w:rFonts w:ascii="Times New Roman" w:hAnsi="Times New Roman"/>
                <w:sz w:val="24"/>
                <w:szCs w:val="24"/>
              </w:rPr>
            </w:pPr>
          </w:p>
          <w:p w:rsidR="00E3041C" w:rsidRPr="003D3FC0" w:rsidRDefault="00E3041C">
            <w:pPr>
              <w:widowControl w:val="0"/>
              <w:autoSpaceDE w:val="0"/>
              <w:autoSpaceDN w:val="0"/>
              <w:adjustRightInd w:val="0"/>
              <w:ind w:left="272"/>
              <w:jc w:val="both"/>
              <w:rPr>
                <w:rFonts w:ascii="Times New Roman" w:hAnsi="Times New Roman"/>
                <w:sz w:val="24"/>
                <w:szCs w:val="24"/>
              </w:rPr>
            </w:pPr>
          </w:p>
          <w:p w:rsidR="00E3041C" w:rsidRPr="003D3FC0" w:rsidRDefault="00E3041C">
            <w:pPr>
              <w:widowControl w:val="0"/>
              <w:autoSpaceDE w:val="0"/>
              <w:autoSpaceDN w:val="0"/>
              <w:adjustRightInd w:val="0"/>
              <w:ind w:left="272"/>
              <w:jc w:val="both"/>
              <w:rPr>
                <w:rFonts w:ascii="Times New Roman" w:hAnsi="Times New Roman"/>
                <w:sz w:val="24"/>
                <w:szCs w:val="24"/>
              </w:rPr>
            </w:pPr>
          </w:p>
          <w:p w:rsidR="00E3041C" w:rsidRPr="003D3FC0" w:rsidRDefault="00E3041C">
            <w:pPr>
              <w:widowControl w:val="0"/>
              <w:autoSpaceDE w:val="0"/>
              <w:autoSpaceDN w:val="0"/>
              <w:adjustRightInd w:val="0"/>
              <w:jc w:val="both"/>
              <w:rPr>
                <w:rFonts w:ascii="Times New Roman" w:hAnsi="Times New Roman"/>
                <w:sz w:val="24"/>
                <w:szCs w:val="24"/>
              </w:rPr>
            </w:pPr>
            <w:r w:rsidRPr="003D3FC0">
              <w:rPr>
                <w:rFonts w:ascii="Times New Roman" w:hAnsi="Times New Roman"/>
                <w:sz w:val="24"/>
                <w:szCs w:val="24"/>
              </w:rPr>
              <w:t xml:space="preserve">      чтение</w:t>
            </w:r>
          </w:p>
          <w:p w:rsidR="00E3041C" w:rsidRPr="003D3FC0" w:rsidRDefault="00E3041C">
            <w:pPr>
              <w:widowControl w:val="0"/>
              <w:suppressAutoHyphens/>
              <w:autoSpaceDE w:val="0"/>
              <w:autoSpaceDN w:val="0"/>
              <w:adjustRightInd w:val="0"/>
              <w:ind w:left="272"/>
              <w:jc w:val="both"/>
              <w:rPr>
                <w:rFonts w:ascii="Times New Roman" w:eastAsia="Times New Roman" w:hAnsi="Times New Roman"/>
                <w:sz w:val="24"/>
                <w:szCs w:val="24"/>
                <w:lang w:eastAsia="ar-SA"/>
              </w:rPr>
            </w:pPr>
            <w:r w:rsidRPr="003D3FC0">
              <w:rPr>
                <w:rFonts w:ascii="Times New Roman" w:hAnsi="Times New Roman"/>
                <w:sz w:val="24"/>
                <w:szCs w:val="24"/>
              </w:rPr>
              <w:t>- русский язык</w:t>
            </w:r>
          </w:p>
        </w:tc>
      </w:tr>
      <w:tr w:rsidR="00E3041C" w:rsidRPr="003D3FC0" w:rsidTr="0071377F">
        <w:trPr>
          <w:trHeight w:hRule="exact" w:val="953"/>
        </w:trPr>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041C" w:rsidRPr="003D3FC0" w:rsidRDefault="00E3041C">
            <w:pPr>
              <w:widowControl w:val="0"/>
              <w:shd w:val="clear" w:color="auto" w:fill="FFFFFF"/>
              <w:suppressAutoHyphens/>
              <w:autoSpaceDE w:val="0"/>
              <w:autoSpaceDN w:val="0"/>
              <w:adjustRightInd w:val="0"/>
              <w:jc w:val="both"/>
              <w:rPr>
                <w:rFonts w:ascii="Times New Roman" w:eastAsia="Times New Roman" w:hAnsi="Times New Roman"/>
                <w:sz w:val="24"/>
                <w:szCs w:val="24"/>
                <w:lang w:eastAsia="ar-SA"/>
              </w:rPr>
            </w:pPr>
            <w:r w:rsidRPr="003D3FC0">
              <w:rPr>
                <w:rFonts w:ascii="Times New Roman" w:hAnsi="Times New Roman"/>
                <w:sz w:val="24"/>
                <w:szCs w:val="24"/>
              </w:rPr>
              <w:t>2</w:t>
            </w:r>
          </w:p>
        </w:tc>
        <w:tc>
          <w:tcPr>
            <w:tcW w:w="3417" w:type="dxa"/>
            <w:tcBorders>
              <w:top w:val="single" w:sz="6" w:space="0" w:color="auto"/>
              <w:left w:val="single" w:sz="6" w:space="0" w:color="auto"/>
              <w:bottom w:val="single" w:sz="6" w:space="0" w:color="auto"/>
              <w:right w:val="single" w:sz="4" w:space="0" w:color="auto"/>
            </w:tcBorders>
            <w:shd w:val="clear" w:color="auto" w:fill="FFFFFF"/>
            <w:hideMark/>
          </w:tcPr>
          <w:p w:rsidR="00E3041C" w:rsidRPr="003D3FC0" w:rsidRDefault="00E3041C">
            <w:pPr>
              <w:widowControl w:val="0"/>
              <w:shd w:val="clear" w:color="auto" w:fill="FFFFFF"/>
              <w:suppressAutoHyphens/>
              <w:autoSpaceDE w:val="0"/>
              <w:autoSpaceDN w:val="0"/>
              <w:adjustRightInd w:val="0"/>
              <w:ind w:left="106" w:right="56"/>
              <w:jc w:val="both"/>
              <w:rPr>
                <w:rFonts w:ascii="Times New Roman" w:eastAsia="Times New Roman" w:hAnsi="Times New Roman"/>
                <w:b/>
                <w:bCs/>
                <w:sz w:val="24"/>
                <w:szCs w:val="24"/>
                <w:lang w:eastAsia="ar-SA"/>
              </w:rPr>
            </w:pPr>
            <w:r w:rsidRPr="003D3FC0">
              <w:rPr>
                <w:rFonts w:ascii="Times New Roman" w:hAnsi="Times New Roman"/>
                <w:b/>
                <w:bCs/>
                <w:sz w:val="24"/>
                <w:szCs w:val="24"/>
              </w:rPr>
              <w:t>Математика и информатика</w:t>
            </w:r>
          </w:p>
        </w:tc>
        <w:tc>
          <w:tcPr>
            <w:tcW w:w="3119" w:type="dxa"/>
            <w:tcBorders>
              <w:top w:val="single" w:sz="4" w:space="0" w:color="auto"/>
              <w:left w:val="single" w:sz="4" w:space="0" w:color="auto"/>
              <w:bottom w:val="single" w:sz="6" w:space="0" w:color="auto"/>
              <w:right w:val="single" w:sz="6" w:space="0" w:color="auto"/>
            </w:tcBorders>
            <w:shd w:val="clear" w:color="auto" w:fill="FFFFFF"/>
            <w:hideMark/>
          </w:tcPr>
          <w:p w:rsidR="00E3041C" w:rsidRPr="003D3FC0" w:rsidRDefault="00E3041C">
            <w:pPr>
              <w:widowControl w:val="0"/>
              <w:suppressAutoHyphens/>
              <w:autoSpaceDE w:val="0"/>
              <w:autoSpaceDN w:val="0"/>
              <w:adjustRightInd w:val="0"/>
              <w:ind w:left="164"/>
              <w:jc w:val="both"/>
              <w:rPr>
                <w:rFonts w:ascii="Times New Roman" w:eastAsia="Times New Roman" w:hAnsi="Times New Roman"/>
                <w:sz w:val="24"/>
                <w:szCs w:val="24"/>
                <w:lang w:eastAsia="ar-SA"/>
              </w:rPr>
            </w:pPr>
            <w:r w:rsidRPr="003D3FC0">
              <w:rPr>
                <w:rFonts w:ascii="Times New Roman" w:hAnsi="Times New Roman"/>
                <w:sz w:val="24"/>
                <w:szCs w:val="24"/>
              </w:rPr>
              <w:t>- математика и информатика</w:t>
            </w:r>
          </w:p>
        </w:tc>
        <w:tc>
          <w:tcPr>
            <w:tcW w:w="2551" w:type="dxa"/>
            <w:tcBorders>
              <w:top w:val="single" w:sz="4" w:space="0" w:color="auto"/>
              <w:left w:val="single" w:sz="4" w:space="0" w:color="auto"/>
              <w:bottom w:val="single" w:sz="6" w:space="0" w:color="auto"/>
              <w:right w:val="single" w:sz="6" w:space="0" w:color="auto"/>
            </w:tcBorders>
            <w:shd w:val="clear" w:color="auto" w:fill="FFFFFF"/>
            <w:hideMark/>
          </w:tcPr>
          <w:p w:rsidR="00E3041C" w:rsidRPr="003D3FC0" w:rsidRDefault="00E3041C">
            <w:pPr>
              <w:widowControl w:val="0"/>
              <w:suppressAutoHyphens/>
              <w:autoSpaceDE w:val="0"/>
              <w:autoSpaceDN w:val="0"/>
              <w:adjustRightInd w:val="0"/>
              <w:ind w:left="272"/>
              <w:jc w:val="both"/>
              <w:rPr>
                <w:rFonts w:ascii="Times New Roman" w:eastAsia="Times New Roman" w:hAnsi="Times New Roman"/>
                <w:b/>
                <w:sz w:val="24"/>
                <w:szCs w:val="24"/>
                <w:lang w:eastAsia="ar-SA"/>
              </w:rPr>
            </w:pPr>
          </w:p>
        </w:tc>
      </w:tr>
      <w:tr w:rsidR="00E3041C" w:rsidRPr="003D3FC0" w:rsidTr="00E3041C">
        <w:trPr>
          <w:trHeight w:val="560"/>
        </w:trPr>
        <w:tc>
          <w:tcPr>
            <w:tcW w:w="567" w:type="dxa"/>
            <w:tcBorders>
              <w:top w:val="single" w:sz="6" w:space="0" w:color="auto"/>
              <w:left w:val="single" w:sz="6" w:space="0" w:color="auto"/>
              <w:bottom w:val="nil"/>
              <w:right w:val="single" w:sz="6" w:space="0" w:color="auto"/>
            </w:tcBorders>
            <w:shd w:val="clear" w:color="auto" w:fill="FFFFFF"/>
            <w:hideMark/>
          </w:tcPr>
          <w:p w:rsidR="00E3041C" w:rsidRPr="003D3FC0" w:rsidRDefault="00E3041C">
            <w:pPr>
              <w:widowControl w:val="0"/>
              <w:shd w:val="clear" w:color="auto" w:fill="FFFFFF"/>
              <w:suppressAutoHyphens/>
              <w:autoSpaceDE w:val="0"/>
              <w:autoSpaceDN w:val="0"/>
              <w:adjustRightInd w:val="0"/>
              <w:jc w:val="both"/>
              <w:rPr>
                <w:rFonts w:ascii="Times New Roman" w:eastAsia="Times New Roman" w:hAnsi="Times New Roman"/>
                <w:sz w:val="24"/>
                <w:szCs w:val="24"/>
                <w:lang w:eastAsia="ar-SA"/>
              </w:rPr>
            </w:pPr>
            <w:r w:rsidRPr="003D3FC0">
              <w:rPr>
                <w:rFonts w:ascii="Times New Roman" w:hAnsi="Times New Roman"/>
                <w:sz w:val="24"/>
                <w:szCs w:val="24"/>
              </w:rPr>
              <w:t>3</w:t>
            </w:r>
          </w:p>
        </w:tc>
        <w:tc>
          <w:tcPr>
            <w:tcW w:w="3440" w:type="dxa"/>
            <w:gridSpan w:val="2"/>
            <w:tcBorders>
              <w:top w:val="single" w:sz="6" w:space="0" w:color="auto"/>
              <w:left w:val="single" w:sz="6" w:space="0" w:color="auto"/>
              <w:bottom w:val="nil"/>
              <w:right w:val="single" w:sz="6" w:space="0" w:color="auto"/>
            </w:tcBorders>
            <w:shd w:val="clear" w:color="auto" w:fill="FFFFFF"/>
            <w:hideMark/>
          </w:tcPr>
          <w:p w:rsidR="00E3041C" w:rsidRPr="003D3FC0" w:rsidRDefault="00E3041C">
            <w:pPr>
              <w:widowControl w:val="0"/>
              <w:shd w:val="clear" w:color="auto" w:fill="FFFFFF"/>
              <w:autoSpaceDE w:val="0"/>
              <w:autoSpaceDN w:val="0"/>
              <w:adjustRightInd w:val="0"/>
              <w:ind w:left="80"/>
              <w:jc w:val="both"/>
              <w:rPr>
                <w:rFonts w:ascii="Times New Roman" w:eastAsia="Times New Roman" w:hAnsi="Times New Roman"/>
                <w:b/>
                <w:bCs/>
                <w:sz w:val="24"/>
                <w:szCs w:val="24"/>
                <w:lang w:eastAsia="ar-SA"/>
              </w:rPr>
            </w:pPr>
            <w:r w:rsidRPr="003D3FC0">
              <w:rPr>
                <w:rFonts w:ascii="Times New Roman" w:hAnsi="Times New Roman"/>
                <w:b/>
                <w:bCs/>
                <w:sz w:val="24"/>
                <w:szCs w:val="24"/>
              </w:rPr>
              <w:t>Обществознание и</w:t>
            </w:r>
          </w:p>
          <w:p w:rsidR="00E3041C" w:rsidRPr="003D3FC0" w:rsidRDefault="00E3041C">
            <w:pPr>
              <w:widowControl w:val="0"/>
              <w:shd w:val="clear" w:color="auto" w:fill="FFFFFF"/>
              <w:suppressAutoHyphens/>
              <w:autoSpaceDE w:val="0"/>
              <w:autoSpaceDN w:val="0"/>
              <w:adjustRightInd w:val="0"/>
              <w:ind w:left="80"/>
              <w:jc w:val="both"/>
              <w:rPr>
                <w:rFonts w:ascii="Times New Roman" w:eastAsia="Times New Roman" w:hAnsi="Times New Roman"/>
                <w:b/>
                <w:bCs/>
                <w:sz w:val="24"/>
                <w:szCs w:val="24"/>
                <w:lang w:eastAsia="ar-SA"/>
              </w:rPr>
            </w:pPr>
            <w:r w:rsidRPr="003D3FC0">
              <w:rPr>
                <w:rFonts w:ascii="Times New Roman" w:hAnsi="Times New Roman"/>
                <w:b/>
                <w:bCs/>
                <w:sz w:val="24"/>
                <w:szCs w:val="24"/>
              </w:rPr>
              <w:t>естествознание</w:t>
            </w:r>
          </w:p>
        </w:tc>
        <w:tc>
          <w:tcPr>
            <w:tcW w:w="3119" w:type="dxa"/>
            <w:tcBorders>
              <w:top w:val="single" w:sz="6" w:space="0" w:color="auto"/>
              <w:left w:val="single" w:sz="6" w:space="0" w:color="auto"/>
              <w:bottom w:val="single" w:sz="4" w:space="0" w:color="auto"/>
              <w:right w:val="single" w:sz="6" w:space="0" w:color="auto"/>
            </w:tcBorders>
            <w:shd w:val="clear" w:color="auto" w:fill="FFFFFF"/>
            <w:hideMark/>
          </w:tcPr>
          <w:p w:rsidR="00E3041C" w:rsidRPr="003D3FC0" w:rsidRDefault="00E3041C">
            <w:pPr>
              <w:widowControl w:val="0"/>
              <w:shd w:val="clear" w:color="auto" w:fill="FFFFFF"/>
              <w:suppressAutoHyphens/>
              <w:autoSpaceDE w:val="0"/>
              <w:autoSpaceDN w:val="0"/>
              <w:adjustRightInd w:val="0"/>
              <w:ind w:left="80" w:right="80"/>
              <w:jc w:val="both"/>
              <w:rPr>
                <w:rFonts w:ascii="Times New Roman" w:eastAsia="Times New Roman" w:hAnsi="Times New Roman"/>
                <w:sz w:val="24"/>
                <w:szCs w:val="24"/>
                <w:lang w:eastAsia="ar-SA"/>
              </w:rPr>
            </w:pPr>
            <w:r w:rsidRPr="003D3FC0">
              <w:rPr>
                <w:rFonts w:ascii="Times New Roman" w:hAnsi="Times New Roman"/>
                <w:sz w:val="24"/>
                <w:szCs w:val="24"/>
              </w:rPr>
              <w:t>- окружающий мир</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E3041C" w:rsidRPr="003D3FC0" w:rsidRDefault="00E3041C">
            <w:pPr>
              <w:widowControl w:val="0"/>
              <w:shd w:val="clear" w:color="auto" w:fill="FFFFFF"/>
              <w:suppressAutoHyphens/>
              <w:autoSpaceDE w:val="0"/>
              <w:autoSpaceDN w:val="0"/>
              <w:adjustRightInd w:val="0"/>
              <w:ind w:left="80" w:right="80"/>
              <w:jc w:val="both"/>
              <w:rPr>
                <w:rFonts w:ascii="Times New Roman" w:eastAsia="Times New Roman" w:hAnsi="Times New Roman"/>
                <w:sz w:val="24"/>
                <w:szCs w:val="24"/>
                <w:lang w:eastAsia="ar-SA"/>
              </w:rPr>
            </w:pPr>
          </w:p>
        </w:tc>
      </w:tr>
      <w:tr w:rsidR="00E3041C" w:rsidRPr="003D3FC0" w:rsidTr="00E3041C">
        <w:trPr>
          <w:trHeight w:val="788"/>
        </w:trPr>
        <w:tc>
          <w:tcPr>
            <w:tcW w:w="567" w:type="dxa"/>
            <w:tcBorders>
              <w:top w:val="single" w:sz="6" w:space="0" w:color="auto"/>
              <w:left w:val="single" w:sz="6" w:space="0" w:color="auto"/>
              <w:bottom w:val="nil"/>
              <w:right w:val="single" w:sz="6" w:space="0" w:color="auto"/>
            </w:tcBorders>
            <w:shd w:val="clear" w:color="auto" w:fill="FFFFFF"/>
            <w:hideMark/>
          </w:tcPr>
          <w:p w:rsidR="00E3041C" w:rsidRPr="003D3FC0" w:rsidRDefault="00E3041C">
            <w:pPr>
              <w:widowControl w:val="0"/>
              <w:shd w:val="clear" w:color="auto" w:fill="FFFFFF"/>
              <w:suppressAutoHyphens/>
              <w:autoSpaceDE w:val="0"/>
              <w:autoSpaceDN w:val="0"/>
              <w:adjustRightInd w:val="0"/>
              <w:jc w:val="both"/>
              <w:rPr>
                <w:rFonts w:ascii="Times New Roman" w:eastAsia="Times New Roman" w:hAnsi="Times New Roman"/>
                <w:sz w:val="24"/>
                <w:szCs w:val="24"/>
                <w:lang w:eastAsia="ar-SA"/>
              </w:rPr>
            </w:pPr>
            <w:r w:rsidRPr="003D3FC0">
              <w:rPr>
                <w:rFonts w:ascii="Times New Roman" w:hAnsi="Times New Roman"/>
                <w:sz w:val="24"/>
                <w:szCs w:val="24"/>
              </w:rPr>
              <w:t>4</w:t>
            </w:r>
          </w:p>
        </w:tc>
        <w:tc>
          <w:tcPr>
            <w:tcW w:w="3440" w:type="dxa"/>
            <w:gridSpan w:val="2"/>
            <w:tcBorders>
              <w:top w:val="single" w:sz="6" w:space="0" w:color="auto"/>
              <w:left w:val="single" w:sz="6" w:space="0" w:color="auto"/>
              <w:bottom w:val="nil"/>
              <w:right w:val="single" w:sz="6" w:space="0" w:color="auto"/>
            </w:tcBorders>
            <w:shd w:val="clear" w:color="auto" w:fill="FFFFFF"/>
            <w:hideMark/>
          </w:tcPr>
          <w:p w:rsidR="00E3041C" w:rsidRPr="003D3FC0" w:rsidRDefault="00E3041C">
            <w:pPr>
              <w:widowControl w:val="0"/>
              <w:shd w:val="clear" w:color="auto" w:fill="FFFFFF"/>
              <w:suppressAutoHyphens/>
              <w:autoSpaceDE w:val="0"/>
              <w:autoSpaceDN w:val="0"/>
              <w:adjustRightInd w:val="0"/>
              <w:ind w:left="80"/>
              <w:jc w:val="both"/>
              <w:rPr>
                <w:rFonts w:ascii="Times New Roman" w:eastAsia="Times New Roman" w:hAnsi="Times New Roman"/>
                <w:b/>
                <w:bCs/>
                <w:sz w:val="24"/>
                <w:szCs w:val="24"/>
                <w:lang w:eastAsia="ar-SA"/>
              </w:rPr>
            </w:pPr>
            <w:r w:rsidRPr="003D3FC0">
              <w:rPr>
                <w:rFonts w:ascii="Times New Roman" w:hAnsi="Times New Roman"/>
                <w:b/>
                <w:bCs/>
                <w:sz w:val="24"/>
                <w:szCs w:val="24"/>
              </w:rPr>
              <w:t>Основы  духовно-нравственной культуры народов России</w:t>
            </w:r>
          </w:p>
        </w:tc>
        <w:tc>
          <w:tcPr>
            <w:tcW w:w="3119" w:type="dxa"/>
            <w:tcBorders>
              <w:top w:val="single" w:sz="6" w:space="0" w:color="auto"/>
              <w:left w:val="single" w:sz="6" w:space="0" w:color="auto"/>
              <w:bottom w:val="single" w:sz="4" w:space="0" w:color="auto"/>
              <w:right w:val="single" w:sz="6" w:space="0" w:color="auto"/>
            </w:tcBorders>
            <w:shd w:val="clear" w:color="auto" w:fill="FFFFFF"/>
            <w:hideMark/>
          </w:tcPr>
          <w:p w:rsidR="00E3041C" w:rsidRPr="003D3FC0" w:rsidRDefault="00E3041C">
            <w:pPr>
              <w:widowControl w:val="0"/>
              <w:shd w:val="clear" w:color="auto" w:fill="FFFFFF"/>
              <w:suppressAutoHyphens/>
              <w:autoSpaceDE w:val="0"/>
              <w:autoSpaceDN w:val="0"/>
              <w:adjustRightInd w:val="0"/>
              <w:ind w:left="80" w:right="80"/>
              <w:jc w:val="both"/>
              <w:rPr>
                <w:rFonts w:ascii="Times New Roman" w:eastAsia="Times New Roman" w:hAnsi="Times New Roman"/>
                <w:sz w:val="24"/>
                <w:szCs w:val="24"/>
                <w:lang w:eastAsia="ar-SA"/>
              </w:rPr>
            </w:pPr>
            <w:r w:rsidRPr="003D3FC0">
              <w:rPr>
                <w:rFonts w:ascii="Times New Roman" w:hAnsi="Times New Roman"/>
                <w:bCs/>
                <w:sz w:val="24"/>
                <w:szCs w:val="24"/>
              </w:rPr>
              <w:t>Основы религиозных культур и светской этики (ОРКСЭ)</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E3041C" w:rsidRPr="003D3FC0" w:rsidRDefault="00E3041C">
            <w:pPr>
              <w:widowControl w:val="0"/>
              <w:shd w:val="clear" w:color="auto" w:fill="FFFFFF"/>
              <w:suppressAutoHyphens/>
              <w:autoSpaceDE w:val="0"/>
              <w:autoSpaceDN w:val="0"/>
              <w:adjustRightInd w:val="0"/>
              <w:ind w:left="80" w:right="80"/>
              <w:jc w:val="both"/>
              <w:rPr>
                <w:rFonts w:ascii="Times New Roman" w:eastAsia="Times New Roman" w:hAnsi="Times New Roman"/>
                <w:sz w:val="24"/>
                <w:szCs w:val="24"/>
                <w:lang w:eastAsia="ar-SA"/>
              </w:rPr>
            </w:pPr>
          </w:p>
        </w:tc>
      </w:tr>
      <w:tr w:rsidR="00E3041C" w:rsidRPr="003D3FC0" w:rsidTr="00E3041C">
        <w:trPr>
          <w:trHeight w:val="607"/>
        </w:trPr>
        <w:tc>
          <w:tcPr>
            <w:tcW w:w="567" w:type="dxa"/>
            <w:tcBorders>
              <w:top w:val="single" w:sz="6" w:space="0" w:color="auto"/>
              <w:left w:val="single" w:sz="6" w:space="0" w:color="auto"/>
              <w:bottom w:val="nil"/>
              <w:right w:val="single" w:sz="6" w:space="0" w:color="auto"/>
            </w:tcBorders>
            <w:shd w:val="clear" w:color="auto" w:fill="FFFFFF"/>
            <w:hideMark/>
          </w:tcPr>
          <w:p w:rsidR="00E3041C" w:rsidRPr="003D3FC0" w:rsidRDefault="00E3041C">
            <w:pPr>
              <w:widowControl w:val="0"/>
              <w:shd w:val="clear" w:color="auto" w:fill="FFFFFF"/>
              <w:suppressAutoHyphens/>
              <w:autoSpaceDE w:val="0"/>
              <w:autoSpaceDN w:val="0"/>
              <w:adjustRightInd w:val="0"/>
              <w:jc w:val="both"/>
              <w:rPr>
                <w:rFonts w:ascii="Times New Roman" w:eastAsia="Times New Roman" w:hAnsi="Times New Roman"/>
                <w:sz w:val="24"/>
                <w:szCs w:val="24"/>
                <w:lang w:eastAsia="ar-SA"/>
              </w:rPr>
            </w:pPr>
            <w:r w:rsidRPr="003D3FC0">
              <w:rPr>
                <w:rFonts w:ascii="Times New Roman" w:hAnsi="Times New Roman"/>
                <w:sz w:val="24"/>
                <w:szCs w:val="24"/>
              </w:rPr>
              <w:t>5</w:t>
            </w:r>
          </w:p>
        </w:tc>
        <w:tc>
          <w:tcPr>
            <w:tcW w:w="3440" w:type="dxa"/>
            <w:gridSpan w:val="2"/>
            <w:tcBorders>
              <w:top w:val="single" w:sz="6" w:space="0" w:color="auto"/>
              <w:left w:val="single" w:sz="6" w:space="0" w:color="auto"/>
              <w:bottom w:val="nil"/>
              <w:right w:val="single" w:sz="6" w:space="0" w:color="auto"/>
            </w:tcBorders>
            <w:shd w:val="clear" w:color="auto" w:fill="FFFFFF"/>
            <w:hideMark/>
          </w:tcPr>
          <w:p w:rsidR="00E3041C" w:rsidRPr="003D3FC0" w:rsidRDefault="00E3041C">
            <w:pPr>
              <w:widowControl w:val="0"/>
              <w:shd w:val="clear" w:color="auto" w:fill="FFFFFF"/>
              <w:suppressAutoHyphens/>
              <w:autoSpaceDE w:val="0"/>
              <w:autoSpaceDN w:val="0"/>
              <w:adjustRightInd w:val="0"/>
              <w:ind w:left="96"/>
              <w:jc w:val="both"/>
              <w:rPr>
                <w:rFonts w:ascii="Times New Roman" w:eastAsia="Times New Roman" w:hAnsi="Times New Roman"/>
                <w:b/>
                <w:bCs/>
                <w:sz w:val="24"/>
                <w:szCs w:val="24"/>
                <w:lang w:eastAsia="ar-SA"/>
              </w:rPr>
            </w:pPr>
            <w:r w:rsidRPr="003D3FC0">
              <w:rPr>
                <w:rFonts w:ascii="Times New Roman" w:hAnsi="Times New Roman"/>
                <w:b/>
                <w:bCs/>
                <w:sz w:val="24"/>
                <w:szCs w:val="24"/>
              </w:rPr>
              <w:t>Искусство</w:t>
            </w:r>
          </w:p>
        </w:tc>
        <w:tc>
          <w:tcPr>
            <w:tcW w:w="3119" w:type="dxa"/>
            <w:tcBorders>
              <w:top w:val="single" w:sz="4" w:space="0" w:color="auto"/>
              <w:left w:val="single" w:sz="6" w:space="0" w:color="auto"/>
              <w:bottom w:val="single" w:sz="4" w:space="0" w:color="auto"/>
              <w:right w:val="single" w:sz="6" w:space="0" w:color="auto"/>
            </w:tcBorders>
            <w:shd w:val="clear" w:color="auto" w:fill="FFFFFF"/>
            <w:hideMark/>
          </w:tcPr>
          <w:p w:rsidR="00E3041C" w:rsidRPr="003D3FC0" w:rsidRDefault="00E3041C">
            <w:pPr>
              <w:widowControl w:val="0"/>
              <w:shd w:val="clear" w:color="auto" w:fill="FFFFFF"/>
              <w:autoSpaceDE w:val="0"/>
              <w:autoSpaceDN w:val="0"/>
              <w:adjustRightInd w:val="0"/>
              <w:ind w:left="80" w:right="80" w:firstLine="10"/>
              <w:jc w:val="both"/>
              <w:rPr>
                <w:rFonts w:ascii="Times New Roman" w:eastAsia="Times New Roman" w:hAnsi="Times New Roman"/>
                <w:sz w:val="24"/>
                <w:szCs w:val="24"/>
                <w:lang w:eastAsia="ar-SA"/>
              </w:rPr>
            </w:pPr>
            <w:r w:rsidRPr="003D3FC0">
              <w:rPr>
                <w:rFonts w:ascii="Times New Roman" w:hAnsi="Times New Roman"/>
                <w:sz w:val="24"/>
                <w:szCs w:val="24"/>
              </w:rPr>
              <w:t>- изобразительное   искусство</w:t>
            </w:r>
          </w:p>
          <w:p w:rsidR="00E3041C" w:rsidRPr="003D3FC0" w:rsidRDefault="00E3041C">
            <w:pPr>
              <w:widowControl w:val="0"/>
              <w:shd w:val="clear" w:color="auto" w:fill="FFFFFF"/>
              <w:suppressAutoHyphens/>
              <w:autoSpaceDE w:val="0"/>
              <w:autoSpaceDN w:val="0"/>
              <w:adjustRightInd w:val="0"/>
              <w:ind w:left="80" w:right="80" w:firstLine="10"/>
              <w:jc w:val="both"/>
              <w:rPr>
                <w:rFonts w:ascii="Times New Roman" w:eastAsia="Times New Roman" w:hAnsi="Times New Roman"/>
                <w:sz w:val="24"/>
                <w:szCs w:val="24"/>
                <w:lang w:eastAsia="ar-SA"/>
              </w:rPr>
            </w:pPr>
            <w:r w:rsidRPr="003D3FC0">
              <w:rPr>
                <w:rFonts w:ascii="Times New Roman" w:hAnsi="Times New Roman"/>
                <w:sz w:val="24"/>
                <w:szCs w:val="24"/>
              </w:rPr>
              <w:t>- музыка</w:t>
            </w:r>
          </w:p>
        </w:tc>
        <w:tc>
          <w:tcPr>
            <w:tcW w:w="2551" w:type="dxa"/>
            <w:tcBorders>
              <w:top w:val="single" w:sz="4" w:space="0" w:color="auto"/>
              <w:left w:val="single" w:sz="6" w:space="0" w:color="auto"/>
              <w:bottom w:val="single" w:sz="4" w:space="0" w:color="auto"/>
              <w:right w:val="single" w:sz="6" w:space="0" w:color="auto"/>
            </w:tcBorders>
            <w:shd w:val="clear" w:color="auto" w:fill="FFFFFF"/>
          </w:tcPr>
          <w:p w:rsidR="00E3041C" w:rsidRPr="003D3FC0" w:rsidRDefault="00E3041C">
            <w:pPr>
              <w:widowControl w:val="0"/>
              <w:shd w:val="clear" w:color="auto" w:fill="FFFFFF"/>
              <w:suppressAutoHyphens/>
              <w:autoSpaceDE w:val="0"/>
              <w:autoSpaceDN w:val="0"/>
              <w:adjustRightInd w:val="0"/>
              <w:ind w:right="80"/>
              <w:jc w:val="both"/>
              <w:rPr>
                <w:rFonts w:ascii="Times New Roman" w:eastAsia="Times New Roman" w:hAnsi="Times New Roman"/>
                <w:sz w:val="24"/>
                <w:szCs w:val="24"/>
                <w:lang w:eastAsia="ar-SA"/>
              </w:rPr>
            </w:pPr>
          </w:p>
        </w:tc>
      </w:tr>
      <w:tr w:rsidR="00E3041C" w:rsidRPr="003D3FC0" w:rsidTr="00E3041C">
        <w:trPr>
          <w:trHeight w:val="289"/>
        </w:trPr>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E3041C" w:rsidRPr="003D3FC0" w:rsidRDefault="00E3041C">
            <w:pPr>
              <w:widowControl w:val="0"/>
              <w:shd w:val="clear" w:color="auto" w:fill="FFFFFF"/>
              <w:suppressAutoHyphens/>
              <w:autoSpaceDE w:val="0"/>
              <w:autoSpaceDN w:val="0"/>
              <w:adjustRightInd w:val="0"/>
              <w:jc w:val="both"/>
              <w:rPr>
                <w:rFonts w:ascii="Times New Roman" w:eastAsia="Times New Roman" w:hAnsi="Times New Roman"/>
                <w:sz w:val="24"/>
                <w:szCs w:val="24"/>
                <w:lang w:eastAsia="ar-SA"/>
              </w:rPr>
            </w:pPr>
            <w:r w:rsidRPr="003D3FC0">
              <w:rPr>
                <w:rFonts w:ascii="Times New Roman" w:hAnsi="Times New Roman"/>
                <w:sz w:val="24"/>
                <w:szCs w:val="24"/>
              </w:rPr>
              <w:t>6</w:t>
            </w:r>
          </w:p>
        </w:tc>
        <w:tc>
          <w:tcPr>
            <w:tcW w:w="3440" w:type="dxa"/>
            <w:gridSpan w:val="2"/>
            <w:tcBorders>
              <w:top w:val="single" w:sz="6" w:space="0" w:color="auto"/>
              <w:left w:val="single" w:sz="6" w:space="0" w:color="auto"/>
              <w:bottom w:val="single" w:sz="4" w:space="0" w:color="auto"/>
              <w:right w:val="single" w:sz="6" w:space="0" w:color="auto"/>
            </w:tcBorders>
            <w:shd w:val="clear" w:color="auto" w:fill="FFFFFF"/>
            <w:hideMark/>
          </w:tcPr>
          <w:p w:rsidR="00E3041C" w:rsidRPr="003D3FC0" w:rsidRDefault="00E3041C">
            <w:pPr>
              <w:widowControl w:val="0"/>
              <w:shd w:val="clear" w:color="auto" w:fill="FFFFFF"/>
              <w:suppressAutoHyphens/>
              <w:autoSpaceDE w:val="0"/>
              <w:autoSpaceDN w:val="0"/>
              <w:adjustRightInd w:val="0"/>
              <w:ind w:left="86"/>
              <w:jc w:val="both"/>
              <w:rPr>
                <w:rFonts w:ascii="Times New Roman" w:eastAsia="Times New Roman" w:hAnsi="Times New Roman"/>
                <w:b/>
                <w:bCs/>
                <w:sz w:val="24"/>
                <w:szCs w:val="24"/>
                <w:lang w:eastAsia="ar-SA"/>
              </w:rPr>
            </w:pPr>
            <w:r w:rsidRPr="003D3FC0">
              <w:rPr>
                <w:rFonts w:ascii="Times New Roman" w:hAnsi="Times New Roman"/>
                <w:b/>
                <w:bCs/>
                <w:sz w:val="24"/>
                <w:szCs w:val="24"/>
              </w:rPr>
              <w:t>Технология</w:t>
            </w:r>
          </w:p>
        </w:tc>
        <w:tc>
          <w:tcPr>
            <w:tcW w:w="3119" w:type="dxa"/>
            <w:tcBorders>
              <w:top w:val="single" w:sz="4" w:space="0" w:color="auto"/>
              <w:left w:val="single" w:sz="6" w:space="0" w:color="auto"/>
              <w:bottom w:val="single" w:sz="4" w:space="0" w:color="auto"/>
              <w:right w:val="single" w:sz="6" w:space="0" w:color="auto"/>
            </w:tcBorders>
            <w:shd w:val="clear" w:color="auto" w:fill="FFFFFF"/>
            <w:hideMark/>
          </w:tcPr>
          <w:p w:rsidR="00E3041C" w:rsidRPr="003D3FC0" w:rsidRDefault="00E3041C">
            <w:pPr>
              <w:widowControl w:val="0"/>
              <w:shd w:val="clear" w:color="auto" w:fill="FFFFFF"/>
              <w:suppressAutoHyphens/>
              <w:autoSpaceDE w:val="0"/>
              <w:autoSpaceDN w:val="0"/>
              <w:adjustRightInd w:val="0"/>
              <w:ind w:left="80" w:right="80" w:firstLine="5"/>
              <w:jc w:val="both"/>
              <w:rPr>
                <w:rFonts w:ascii="Times New Roman" w:eastAsia="Times New Roman" w:hAnsi="Times New Roman"/>
                <w:sz w:val="24"/>
                <w:szCs w:val="24"/>
                <w:lang w:eastAsia="ar-SA"/>
              </w:rPr>
            </w:pPr>
            <w:r w:rsidRPr="003D3FC0">
              <w:rPr>
                <w:rFonts w:ascii="Times New Roman" w:hAnsi="Times New Roman"/>
                <w:sz w:val="24"/>
                <w:szCs w:val="24"/>
              </w:rPr>
              <w:t>- технология</w:t>
            </w:r>
          </w:p>
        </w:tc>
        <w:tc>
          <w:tcPr>
            <w:tcW w:w="2551" w:type="dxa"/>
            <w:tcBorders>
              <w:top w:val="single" w:sz="4" w:space="0" w:color="auto"/>
              <w:left w:val="single" w:sz="6" w:space="0" w:color="auto"/>
              <w:bottom w:val="single" w:sz="4" w:space="0" w:color="auto"/>
              <w:right w:val="single" w:sz="6" w:space="0" w:color="auto"/>
            </w:tcBorders>
            <w:shd w:val="clear" w:color="auto" w:fill="FFFFFF"/>
          </w:tcPr>
          <w:p w:rsidR="00E3041C" w:rsidRPr="003D3FC0" w:rsidRDefault="00E3041C">
            <w:pPr>
              <w:widowControl w:val="0"/>
              <w:shd w:val="clear" w:color="auto" w:fill="FFFFFF"/>
              <w:suppressAutoHyphens/>
              <w:autoSpaceDE w:val="0"/>
              <w:autoSpaceDN w:val="0"/>
              <w:adjustRightInd w:val="0"/>
              <w:ind w:left="80" w:right="80" w:firstLine="5"/>
              <w:jc w:val="both"/>
              <w:rPr>
                <w:rFonts w:ascii="Times New Roman" w:eastAsia="Times New Roman" w:hAnsi="Times New Roman"/>
                <w:sz w:val="24"/>
                <w:szCs w:val="24"/>
                <w:lang w:eastAsia="ar-SA"/>
              </w:rPr>
            </w:pPr>
          </w:p>
        </w:tc>
      </w:tr>
      <w:tr w:rsidR="00E3041C" w:rsidRPr="003D3FC0" w:rsidTr="00E3041C">
        <w:trPr>
          <w:trHeight w:val="567"/>
        </w:trPr>
        <w:tc>
          <w:tcPr>
            <w:tcW w:w="567" w:type="dxa"/>
            <w:tcBorders>
              <w:top w:val="single" w:sz="4" w:space="0" w:color="auto"/>
              <w:left w:val="single" w:sz="4" w:space="0" w:color="auto"/>
              <w:bottom w:val="single" w:sz="4" w:space="0" w:color="auto"/>
              <w:right w:val="single" w:sz="6" w:space="0" w:color="auto"/>
            </w:tcBorders>
            <w:shd w:val="clear" w:color="auto" w:fill="FFFFFF"/>
            <w:hideMark/>
          </w:tcPr>
          <w:p w:rsidR="00E3041C" w:rsidRPr="003D3FC0" w:rsidRDefault="00E3041C">
            <w:pPr>
              <w:widowControl w:val="0"/>
              <w:shd w:val="clear" w:color="auto" w:fill="FFFFFF"/>
              <w:suppressAutoHyphens/>
              <w:autoSpaceDE w:val="0"/>
              <w:autoSpaceDN w:val="0"/>
              <w:adjustRightInd w:val="0"/>
              <w:jc w:val="both"/>
              <w:rPr>
                <w:rFonts w:ascii="Times New Roman" w:eastAsia="Times New Roman" w:hAnsi="Times New Roman"/>
                <w:sz w:val="24"/>
                <w:szCs w:val="24"/>
                <w:lang w:eastAsia="ar-SA"/>
              </w:rPr>
            </w:pPr>
            <w:r w:rsidRPr="003D3FC0">
              <w:rPr>
                <w:rFonts w:ascii="Times New Roman" w:hAnsi="Times New Roman"/>
                <w:sz w:val="24"/>
                <w:szCs w:val="24"/>
              </w:rPr>
              <w:t>7</w:t>
            </w:r>
          </w:p>
        </w:tc>
        <w:tc>
          <w:tcPr>
            <w:tcW w:w="3440" w:type="dxa"/>
            <w:gridSpan w:val="2"/>
            <w:tcBorders>
              <w:top w:val="single" w:sz="4" w:space="0" w:color="auto"/>
              <w:left w:val="single" w:sz="6" w:space="0" w:color="auto"/>
              <w:bottom w:val="single" w:sz="4" w:space="0" w:color="auto"/>
              <w:right w:val="single" w:sz="6" w:space="0" w:color="auto"/>
            </w:tcBorders>
            <w:shd w:val="clear" w:color="auto" w:fill="FFFFFF"/>
            <w:hideMark/>
          </w:tcPr>
          <w:p w:rsidR="00E3041C" w:rsidRPr="003D3FC0" w:rsidRDefault="00E3041C">
            <w:pPr>
              <w:widowControl w:val="0"/>
              <w:shd w:val="clear" w:color="auto" w:fill="FFFFFF"/>
              <w:autoSpaceDE w:val="0"/>
              <w:autoSpaceDN w:val="0"/>
              <w:adjustRightInd w:val="0"/>
              <w:ind w:left="77"/>
              <w:jc w:val="both"/>
              <w:rPr>
                <w:rFonts w:ascii="Times New Roman" w:eastAsia="Times New Roman" w:hAnsi="Times New Roman"/>
                <w:b/>
                <w:bCs/>
                <w:sz w:val="24"/>
                <w:szCs w:val="24"/>
                <w:lang w:eastAsia="ar-SA"/>
              </w:rPr>
            </w:pPr>
            <w:r w:rsidRPr="003D3FC0">
              <w:rPr>
                <w:rFonts w:ascii="Times New Roman" w:hAnsi="Times New Roman"/>
                <w:b/>
                <w:bCs/>
                <w:sz w:val="24"/>
                <w:szCs w:val="24"/>
              </w:rPr>
              <w:t>Физическая</w:t>
            </w:r>
          </w:p>
          <w:p w:rsidR="00E3041C" w:rsidRPr="003D3FC0" w:rsidRDefault="00E3041C">
            <w:pPr>
              <w:widowControl w:val="0"/>
              <w:shd w:val="clear" w:color="auto" w:fill="FFFFFF"/>
              <w:suppressAutoHyphens/>
              <w:autoSpaceDE w:val="0"/>
              <w:autoSpaceDN w:val="0"/>
              <w:adjustRightInd w:val="0"/>
              <w:ind w:left="72"/>
              <w:jc w:val="both"/>
              <w:rPr>
                <w:rFonts w:ascii="Times New Roman" w:eastAsia="Times New Roman" w:hAnsi="Times New Roman"/>
                <w:b/>
                <w:bCs/>
                <w:sz w:val="24"/>
                <w:szCs w:val="24"/>
                <w:lang w:eastAsia="ar-SA"/>
              </w:rPr>
            </w:pPr>
            <w:r w:rsidRPr="003D3FC0">
              <w:rPr>
                <w:rFonts w:ascii="Times New Roman" w:hAnsi="Times New Roman"/>
                <w:b/>
                <w:bCs/>
                <w:sz w:val="24"/>
                <w:szCs w:val="24"/>
              </w:rPr>
              <w:t>культура</w:t>
            </w:r>
          </w:p>
        </w:tc>
        <w:tc>
          <w:tcPr>
            <w:tcW w:w="3119" w:type="dxa"/>
            <w:tcBorders>
              <w:top w:val="single" w:sz="4" w:space="0" w:color="auto"/>
              <w:left w:val="single" w:sz="6" w:space="0" w:color="auto"/>
              <w:bottom w:val="single" w:sz="4" w:space="0" w:color="auto"/>
              <w:right w:val="single" w:sz="6" w:space="0" w:color="auto"/>
            </w:tcBorders>
            <w:shd w:val="clear" w:color="auto" w:fill="FFFFFF"/>
            <w:hideMark/>
          </w:tcPr>
          <w:p w:rsidR="00E3041C" w:rsidRPr="003D3FC0" w:rsidRDefault="00E3041C">
            <w:pPr>
              <w:widowControl w:val="0"/>
              <w:shd w:val="clear" w:color="auto" w:fill="FFFFFF"/>
              <w:suppressAutoHyphens/>
              <w:autoSpaceDE w:val="0"/>
              <w:autoSpaceDN w:val="0"/>
              <w:adjustRightInd w:val="0"/>
              <w:ind w:left="80" w:right="80" w:hanging="19"/>
              <w:jc w:val="both"/>
              <w:rPr>
                <w:rFonts w:ascii="Times New Roman" w:eastAsia="Times New Roman" w:hAnsi="Times New Roman"/>
                <w:sz w:val="24"/>
                <w:szCs w:val="24"/>
                <w:lang w:eastAsia="ar-SA"/>
              </w:rPr>
            </w:pPr>
            <w:r w:rsidRPr="003D3FC0">
              <w:rPr>
                <w:rFonts w:ascii="Times New Roman" w:hAnsi="Times New Roman"/>
                <w:sz w:val="24"/>
                <w:szCs w:val="24"/>
              </w:rPr>
              <w:t>- физическая культура</w:t>
            </w:r>
          </w:p>
        </w:tc>
        <w:tc>
          <w:tcPr>
            <w:tcW w:w="2551" w:type="dxa"/>
            <w:tcBorders>
              <w:top w:val="single" w:sz="4" w:space="0" w:color="auto"/>
              <w:left w:val="single" w:sz="6" w:space="0" w:color="auto"/>
              <w:bottom w:val="single" w:sz="4" w:space="0" w:color="auto"/>
              <w:right w:val="single" w:sz="6" w:space="0" w:color="auto"/>
            </w:tcBorders>
            <w:shd w:val="clear" w:color="auto" w:fill="FFFFFF"/>
          </w:tcPr>
          <w:p w:rsidR="00E3041C" w:rsidRPr="003D3FC0" w:rsidRDefault="00E3041C">
            <w:pPr>
              <w:widowControl w:val="0"/>
              <w:shd w:val="clear" w:color="auto" w:fill="FFFFFF"/>
              <w:suppressAutoHyphens/>
              <w:autoSpaceDE w:val="0"/>
              <w:autoSpaceDN w:val="0"/>
              <w:adjustRightInd w:val="0"/>
              <w:ind w:left="80" w:right="80" w:hanging="19"/>
              <w:jc w:val="both"/>
              <w:rPr>
                <w:rFonts w:ascii="Times New Roman" w:eastAsia="Times New Roman" w:hAnsi="Times New Roman"/>
                <w:sz w:val="24"/>
                <w:szCs w:val="24"/>
                <w:lang w:eastAsia="ar-SA"/>
              </w:rPr>
            </w:pPr>
          </w:p>
        </w:tc>
      </w:tr>
    </w:tbl>
    <w:p w:rsidR="00E3041C" w:rsidRPr="003D3FC0" w:rsidRDefault="00E3041C" w:rsidP="00E3041C">
      <w:pPr>
        <w:pStyle w:val="ConsNormal"/>
        <w:widowControl/>
        <w:ind w:firstLine="0"/>
        <w:jc w:val="both"/>
        <w:rPr>
          <w:rFonts w:ascii="Times New Roman" w:hAnsi="Times New Roman" w:cs="Times New Roman"/>
          <w:b/>
          <w:bCs/>
          <w:color w:val="000000"/>
          <w:sz w:val="24"/>
          <w:szCs w:val="24"/>
        </w:rPr>
      </w:pPr>
    </w:p>
    <w:p w:rsidR="00E3041C" w:rsidRPr="003D3FC0" w:rsidRDefault="00E3041C" w:rsidP="00E3041C">
      <w:pPr>
        <w:pStyle w:val="ConsNormal"/>
        <w:widowControl/>
        <w:ind w:firstLine="0"/>
        <w:jc w:val="both"/>
        <w:rPr>
          <w:rFonts w:ascii="Times New Roman" w:hAnsi="Times New Roman" w:cs="Times New Roman"/>
          <w:b/>
          <w:bCs/>
          <w:color w:val="000000"/>
          <w:sz w:val="24"/>
          <w:szCs w:val="24"/>
        </w:rPr>
      </w:pPr>
      <w:r w:rsidRPr="003D3FC0">
        <w:rPr>
          <w:rFonts w:ascii="Times New Roman" w:hAnsi="Times New Roman" w:cs="Times New Roman"/>
          <w:b/>
          <w:bCs/>
          <w:color w:val="000000"/>
          <w:sz w:val="24"/>
          <w:szCs w:val="24"/>
        </w:rPr>
        <w:t>Предметная  область</w:t>
      </w:r>
      <w:r w:rsidRPr="003D3FC0">
        <w:rPr>
          <w:rFonts w:ascii="Times New Roman" w:hAnsi="Times New Roman" w:cs="Times New Roman"/>
          <w:b/>
          <w:color w:val="000000"/>
          <w:sz w:val="24"/>
          <w:szCs w:val="24"/>
        </w:rPr>
        <w:t xml:space="preserve"> </w:t>
      </w:r>
      <w:r w:rsidRPr="003D3FC0">
        <w:rPr>
          <w:rFonts w:ascii="Times New Roman" w:hAnsi="Times New Roman" w:cs="Times New Roman"/>
          <w:b/>
          <w:bCs/>
          <w:color w:val="000000"/>
          <w:sz w:val="24"/>
          <w:szCs w:val="24"/>
        </w:rPr>
        <w:t>«Филология»</w:t>
      </w:r>
    </w:p>
    <w:p w:rsidR="00E3041C" w:rsidRPr="003D3FC0" w:rsidRDefault="00E3041C" w:rsidP="00E3041C">
      <w:pPr>
        <w:pStyle w:val="ConsNormal"/>
        <w:widowControl/>
        <w:ind w:firstLine="0"/>
        <w:jc w:val="both"/>
        <w:rPr>
          <w:rFonts w:ascii="Times New Roman" w:hAnsi="Times New Roman" w:cs="Times New Roman"/>
          <w:b/>
          <w:sz w:val="24"/>
          <w:szCs w:val="24"/>
        </w:rPr>
      </w:pPr>
      <w:r w:rsidRPr="003D3FC0">
        <w:rPr>
          <w:rFonts w:ascii="Times New Roman" w:hAnsi="Times New Roman" w:cs="Times New Roman"/>
          <w:b/>
          <w:bCs/>
          <w:color w:val="000000"/>
          <w:sz w:val="24"/>
          <w:szCs w:val="24"/>
        </w:rPr>
        <w:lastRenderedPageBreak/>
        <w:t xml:space="preserve">     </w:t>
      </w:r>
      <w:r w:rsidRPr="003D3FC0">
        <w:rPr>
          <w:rFonts w:ascii="Times New Roman" w:hAnsi="Times New Roman" w:cs="Times New Roman"/>
          <w:bCs/>
          <w:color w:val="000000"/>
          <w:sz w:val="24"/>
          <w:szCs w:val="24"/>
        </w:rPr>
        <w:t>Предметная область</w:t>
      </w:r>
      <w:r w:rsidRPr="003D3FC0">
        <w:rPr>
          <w:rFonts w:ascii="Times New Roman" w:hAnsi="Times New Roman" w:cs="Times New Roman"/>
          <w:color w:val="000000"/>
          <w:sz w:val="24"/>
          <w:szCs w:val="24"/>
        </w:rPr>
        <w:t xml:space="preserve"> </w:t>
      </w:r>
      <w:r w:rsidRPr="003D3FC0">
        <w:rPr>
          <w:rFonts w:ascii="Times New Roman" w:hAnsi="Times New Roman" w:cs="Times New Roman"/>
          <w:bCs/>
          <w:color w:val="000000"/>
          <w:sz w:val="24"/>
          <w:szCs w:val="24"/>
        </w:rPr>
        <w:t xml:space="preserve">«Филология» включает в себя учебные предметы </w:t>
      </w:r>
      <w:r w:rsidRPr="003D3FC0">
        <w:rPr>
          <w:rFonts w:ascii="Times New Roman" w:hAnsi="Times New Roman" w:cs="Times New Roman"/>
          <w:bCs/>
          <w:color w:val="000000"/>
          <w:spacing w:val="1"/>
          <w:sz w:val="24"/>
          <w:szCs w:val="24"/>
        </w:rPr>
        <w:t xml:space="preserve"> «Русский язык» и «Литературное чтение», «Иностранный язык».</w:t>
      </w:r>
    </w:p>
    <w:p w:rsidR="00E3041C" w:rsidRPr="003D3FC0" w:rsidRDefault="00E3041C" w:rsidP="00E3041C">
      <w:pPr>
        <w:jc w:val="both"/>
        <w:rPr>
          <w:rFonts w:ascii="Times New Roman" w:hAnsi="Times New Roman"/>
          <w:sz w:val="24"/>
          <w:szCs w:val="24"/>
        </w:rPr>
      </w:pPr>
      <w:r w:rsidRPr="003D3FC0">
        <w:rPr>
          <w:rFonts w:ascii="Times New Roman" w:hAnsi="Times New Roman"/>
          <w:sz w:val="24"/>
          <w:szCs w:val="24"/>
        </w:rPr>
        <w:t xml:space="preserve">   В 1 классе обучение русскому языку в букварный период осуществляется путем реализации интегрированного курса «Обучение грамоте», который содержит разделы «Обучение чтению», «Обучение письму». После завершения интегрированного курса начинается раздельное изучение русского языка и литературного чтения</w:t>
      </w:r>
    </w:p>
    <w:p w:rsidR="00E3041C" w:rsidRPr="003D3FC0" w:rsidRDefault="00E3041C" w:rsidP="00E3041C">
      <w:pPr>
        <w:tabs>
          <w:tab w:val="num" w:pos="0"/>
        </w:tabs>
        <w:jc w:val="both"/>
        <w:rPr>
          <w:rFonts w:ascii="Times New Roman" w:hAnsi="Times New Roman"/>
          <w:sz w:val="24"/>
          <w:szCs w:val="24"/>
        </w:rPr>
      </w:pPr>
      <w:r w:rsidRPr="003D3FC0">
        <w:rPr>
          <w:rFonts w:ascii="Times New Roman" w:hAnsi="Times New Roman"/>
          <w:sz w:val="24"/>
          <w:szCs w:val="24"/>
        </w:rPr>
        <w:t xml:space="preserve">         Учебный предмет «Иностранный язык» изучается со II класса по 2 часа в неделю. Предложенный объем учебного времени достаточен для освоения иностранного языка на функциональном уровне. </w:t>
      </w:r>
    </w:p>
    <w:p w:rsidR="00E3041C" w:rsidRDefault="00E3041C" w:rsidP="00E3041C">
      <w:pPr>
        <w:pStyle w:val="aa"/>
        <w:jc w:val="both"/>
        <w:rPr>
          <w:rFonts w:eastAsia="Lucida Sans Unicode" w:cs="Tahoma"/>
        </w:rPr>
      </w:pPr>
      <w:r>
        <w:rPr>
          <w:rFonts w:eastAsia="Lucida Sans Unicode" w:cs="Tahoma"/>
          <w:sz w:val="26"/>
          <w:szCs w:val="26"/>
        </w:rPr>
        <w:t xml:space="preserve">   </w:t>
      </w:r>
      <w:r>
        <w:rPr>
          <w:rFonts w:eastAsia="Lucida Sans Unicode" w:cs="Tahoma"/>
          <w:bCs/>
        </w:rPr>
        <w:t xml:space="preserve">За счет использования  </w:t>
      </w:r>
      <w:proofErr w:type="gramStart"/>
      <w:r>
        <w:rPr>
          <w:rFonts w:eastAsia="Lucida Sans Unicode" w:cs="Tahoma"/>
          <w:bCs/>
        </w:rPr>
        <w:t>части,  формируемой участниками образовательных отношений</w:t>
      </w:r>
      <w:r>
        <w:rPr>
          <w:rFonts w:eastAsia="Lucida Sans Unicode" w:cs="Tahoma"/>
          <w:b/>
          <w:bCs/>
        </w:rPr>
        <w:t xml:space="preserve"> </w:t>
      </w:r>
      <w:r>
        <w:rPr>
          <w:rFonts w:eastAsia="Lucida Sans Unicode" w:cs="Tahoma"/>
        </w:rPr>
        <w:t xml:space="preserve"> увеличено</w:t>
      </w:r>
      <w:proofErr w:type="gramEnd"/>
      <w:r>
        <w:rPr>
          <w:rFonts w:eastAsia="Lucida Sans Unicode" w:cs="Tahoma"/>
        </w:rPr>
        <w:t xml:space="preserve"> количе</w:t>
      </w:r>
      <w:r w:rsidR="0071377F">
        <w:rPr>
          <w:rFonts w:eastAsia="Lucida Sans Unicode" w:cs="Tahoma"/>
        </w:rPr>
        <w:t>ство часов в предметной области</w:t>
      </w:r>
      <w:r>
        <w:rPr>
          <w:rFonts w:eastAsia="Lucida Sans Unicode" w:cs="Tahoma"/>
        </w:rPr>
        <w:t xml:space="preserve">  «филология»</w:t>
      </w:r>
      <w:r w:rsidR="0071377F">
        <w:rPr>
          <w:rFonts w:eastAsia="Lucida Sans Unicode" w:cs="Tahoma"/>
        </w:rPr>
        <w:t>:</w:t>
      </w:r>
    </w:p>
    <w:p w:rsidR="000075C6" w:rsidRDefault="00E3041C" w:rsidP="00E3041C">
      <w:pPr>
        <w:pStyle w:val="aa"/>
        <w:jc w:val="both"/>
        <w:rPr>
          <w:rFonts w:eastAsia="Lucida Sans Unicode" w:cs="Tahoma"/>
        </w:rPr>
      </w:pPr>
      <w:r>
        <w:rPr>
          <w:rFonts w:eastAsia="Lucida Sans Unicode" w:cs="Tahoma"/>
        </w:rPr>
        <w:t xml:space="preserve">-на изучение учебного предмета: русский язык  </w:t>
      </w:r>
      <w:r w:rsidR="000075C6">
        <w:rPr>
          <w:rFonts w:eastAsia="Lucida Sans Unicode" w:cs="Tahoma"/>
          <w:b/>
        </w:rPr>
        <w:t>в 1-х классах  1</w:t>
      </w:r>
      <w:r w:rsidRPr="0071377F">
        <w:rPr>
          <w:rFonts w:eastAsia="Lucida Sans Unicode" w:cs="Tahoma"/>
          <w:b/>
        </w:rPr>
        <w:t xml:space="preserve"> час</w:t>
      </w:r>
      <w:r>
        <w:rPr>
          <w:rFonts w:eastAsia="Lucida Sans Unicode" w:cs="Tahoma"/>
        </w:rPr>
        <w:t xml:space="preserve">, </w:t>
      </w:r>
    </w:p>
    <w:p w:rsidR="00E3041C" w:rsidRDefault="00E3041C" w:rsidP="00E3041C">
      <w:pPr>
        <w:pStyle w:val="aa"/>
        <w:jc w:val="both"/>
        <w:rPr>
          <w:rFonts w:eastAsia="Lucida Sans Unicode" w:cs="Tahoma"/>
        </w:rPr>
      </w:pPr>
      <w:r>
        <w:rPr>
          <w:rFonts w:eastAsia="Lucida Sans Unicode" w:cs="Tahoma"/>
        </w:rPr>
        <w:t xml:space="preserve">- на изучение учебного  предмета: якутский язык во 2- 4 классах на 1 час с целью выполнения  регионального компонента и обеспечения  </w:t>
      </w:r>
      <w:proofErr w:type="gramStart"/>
      <w:r>
        <w:rPr>
          <w:rFonts w:eastAsia="Lucida Sans Unicode" w:cs="Tahoma"/>
        </w:rPr>
        <w:t>права</w:t>
      </w:r>
      <w:proofErr w:type="gramEnd"/>
      <w:r>
        <w:rPr>
          <w:rFonts w:eastAsia="Lucida Sans Unicode" w:cs="Tahoma"/>
        </w:rPr>
        <w:t xml:space="preserve"> обучающихся на родной язык.</w:t>
      </w:r>
    </w:p>
    <w:p w:rsidR="00E3041C" w:rsidRDefault="00E3041C" w:rsidP="00E3041C">
      <w:pPr>
        <w:pStyle w:val="aa"/>
        <w:jc w:val="both"/>
      </w:pPr>
      <w:r>
        <w:t xml:space="preserve">     </w:t>
      </w:r>
      <w:r>
        <w:rPr>
          <w:b/>
        </w:rPr>
        <w:t>Предметная область «Математика и информатика»</w:t>
      </w:r>
      <w:r>
        <w:t xml:space="preserve"> реализуется модульным курсом математики с элементами информатики.  </w:t>
      </w:r>
      <w:r w:rsidR="000075C6">
        <w:t>Основы информатики введены за счет часов внеурочной деятельности в 2</w:t>
      </w:r>
      <w:r w:rsidR="00560DEC">
        <w:t xml:space="preserve"> </w:t>
      </w:r>
      <w:r w:rsidR="000075C6">
        <w:t>-</w:t>
      </w:r>
      <w:r w:rsidR="00560DEC">
        <w:t xml:space="preserve"> </w:t>
      </w:r>
      <w:r w:rsidR="000075C6">
        <w:t xml:space="preserve">4 классах по </w:t>
      </w:r>
      <w:r w:rsidR="00560DEC">
        <w:t>1 часу.</w:t>
      </w:r>
    </w:p>
    <w:p w:rsidR="00E3041C" w:rsidRDefault="00E3041C" w:rsidP="00E3041C">
      <w:pPr>
        <w:pStyle w:val="21"/>
        <w:jc w:val="both"/>
        <w:rPr>
          <w:rStyle w:val="a6"/>
          <w:color w:val="000000"/>
        </w:rPr>
      </w:pPr>
      <w:r>
        <w:rPr>
          <w:b/>
          <w:sz w:val="24"/>
        </w:rPr>
        <w:t xml:space="preserve">     Предметная область «Естествознание, обществознание. Окружающий мир»</w:t>
      </w:r>
      <w:r>
        <w:rPr>
          <w:sz w:val="24"/>
        </w:rPr>
        <w:t xml:space="preserve"> реализуется средствами предмета «Окружающий мир». </w:t>
      </w:r>
    </w:p>
    <w:p w:rsidR="00560DEC" w:rsidRDefault="00E3041C" w:rsidP="00560DEC">
      <w:pPr>
        <w:spacing w:after="0"/>
        <w:ind w:firstLine="357"/>
        <w:jc w:val="both"/>
        <w:rPr>
          <w:rFonts w:ascii="Times New Roman" w:hAnsi="Times New Roman"/>
          <w:sz w:val="24"/>
          <w:szCs w:val="24"/>
        </w:rPr>
      </w:pPr>
      <w:r w:rsidRPr="003D3FC0">
        <w:rPr>
          <w:rFonts w:ascii="Times New Roman" w:hAnsi="Times New Roman"/>
          <w:sz w:val="24"/>
          <w:szCs w:val="24"/>
        </w:rPr>
        <w:t xml:space="preserve">Особое внимание уделяется формированию у младших школьников здорового образа жизни, элементарных знаний о поведении в экстремальных ситуациях, </w:t>
      </w:r>
      <w:r w:rsidRPr="00560DEC">
        <w:rPr>
          <w:rFonts w:ascii="Times New Roman" w:hAnsi="Times New Roman"/>
          <w:sz w:val="24"/>
          <w:szCs w:val="24"/>
        </w:rPr>
        <w:t>т. е. основам безопасности жизнедеятельности.</w:t>
      </w:r>
    </w:p>
    <w:p w:rsidR="00560DEC" w:rsidRDefault="00E3041C" w:rsidP="00560DEC">
      <w:pPr>
        <w:spacing w:after="0"/>
        <w:ind w:firstLine="357"/>
        <w:jc w:val="both"/>
        <w:rPr>
          <w:color w:val="000000"/>
        </w:rPr>
      </w:pPr>
      <w:r w:rsidRPr="003D3FC0">
        <w:rPr>
          <w:rFonts w:ascii="Times New Roman" w:hAnsi="Times New Roman"/>
          <w:b/>
          <w:sz w:val="24"/>
          <w:szCs w:val="24"/>
        </w:rPr>
        <w:t>Предметная область «Искусство»</w:t>
      </w:r>
      <w:r w:rsidRPr="003D3FC0">
        <w:rPr>
          <w:rFonts w:ascii="Times New Roman" w:hAnsi="Times New Roman"/>
          <w:sz w:val="24"/>
          <w:szCs w:val="24"/>
        </w:rPr>
        <w:t xml:space="preserve"> включает две дисциплины: «Музыка» и «Изобразительное искусство»</w:t>
      </w:r>
      <w:r w:rsidR="00560DEC">
        <w:rPr>
          <w:rFonts w:ascii="Times New Roman" w:hAnsi="Times New Roman"/>
          <w:sz w:val="24"/>
          <w:szCs w:val="24"/>
        </w:rPr>
        <w:t>.</w:t>
      </w:r>
    </w:p>
    <w:p w:rsidR="00E3041C" w:rsidRPr="00560DEC" w:rsidRDefault="00E3041C" w:rsidP="00560DEC">
      <w:pPr>
        <w:spacing w:after="0"/>
        <w:ind w:firstLine="357"/>
        <w:jc w:val="both"/>
        <w:rPr>
          <w:rStyle w:val="a6"/>
          <w:rFonts w:ascii="Times New Roman" w:hAnsi="Times New Roman"/>
          <w:b w:val="0"/>
          <w:bCs w:val="0"/>
          <w:sz w:val="24"/>
          <w:szCs w:val="24"/>
        </w:rPr>
      </w:pPr>
      <w:r w:rsidRPr="003D3FC0">
        <w:rPr>
          <w:rFonts w:ascii="Times New Roman" w:hAnsi="Times New Roman"/>
          <w:b/>
          <w:color w:val="000000"/>
          <w:sz w:val="24"/>
          <w:szCs w:val="24"/>
        </w:rPr>
        <w:t> </w:t>
      </w:r>
      <w:r w:rsidRPr="003D3FC0">
        <w:rPr>
          <w:rFonts w:ascii="Times New Roman" w:hAnsi="Times New Roman"/>
          <w:b/>
          <w:sz w:val="24"/>
          <w:szCs w:val="24"/>
        </w:rPr>
        <w:t xml:space="preserve">Предметная область «Технология» </w:t>
      </w:r>
      <w:r w:rsidRPr="003D3FC0">
        <w:rPr>
          <w:rFonts w:ascii="Times New Roman" w:hAnsi="Times New Roman"/>
          <w:sz w:val="24"/>
          <w:szCs w:val="24"/>
        </w:rPr>
        <w:t xml:space="preserve">представлена учебным предметом «Технология» </w:t>
      </w:r>
      <w:r w:rsidRPr="003D3FC0">
        <w:rPr>
          <w:rFonts w:ascii="Times New Roman" w:hAnsi="Times New Roman"/>
          <w:b/>
          <w:sz w:val="24"/>
          <w:szCs w:val="24"/>
        </w:rPr>
        <w:t xml:space="preserve"> </w:t>
      </w:r>
      <w:r w:rsidRPr="003D3FC0">
        <w:rPr>
          <w:rFonts w:ascii="Times New Roman" w:hAnsi="Times New Roman"/>
          <w:sz w:val="24"/>
          <w:szCs w:val="24"/>
        </w:rPr>
        <w:t>В качестве результата изучения данного предмета предполагается формирование универсальных учебных действий всех видов: личностных, познавательных,</w:t>
      </w:r>
      <w:r w:rsidR="00560DEC">
        <w:rPr>
          <w:rFonts w:ascii="Times New Roman" w:hAnsi="Times New Roman"/>
          <w:sz w:val="24"/>
          <w:szCs w:val="24"/>
        </w:rPr>
        <w:t xml:space="preserve"> </w:t>
      </w:r>
      <w:r w:rsidRPr="003D3FC0">
        <w:rPr>
          <w:rFonts w:ascii="Times New Roman" w:hAnsi="Times New Roman"/>
          <w:sz w:val="24"/>
          <w:szCs w:val="24"/>
        </w:rPr>
        <w:t xml:space="preserve">регулятивных  коммуникативных. </w:t>
      </w:r>
    </w:p>
    <w:p w:rsidR="00E3041C" w:rsidRPr="003D3FC0" w:rsidRDefault="00E3041C" w:rsidP="00560DEC">
      <w:pPr>
        <w:autoSpaceDE w:val="0"/>
        <w:spacing w:after="0"/>
        <w:jc w:val="both"/>
        <w:rPr>
          <w:rFonts w:ascii="Times New Roman" w:eastAsia="Lucida Sans Unicode" w:hAnsi="Times New Roman"/>
          <w:sz w:val="24"/>
          <w:szCs w:val="24"/>
        </w:rPr>
      </w:pPr>
      <w:r w:rsidRPr="003D3FC0">
        <w:rPr>
          <w:rFonts w:ascii="Times New Roman" w:eastAsia="Lucida Sans Unicode" w:hAnsi="Times New Roman"/>
          <w:b/>
          <w:bCs/>
          <w:sz w:val="24"/>
          <w:szCs w:val="24"/>
        </w:rPr>
        <w:t xml:space="preserve">     Предметная область «Физическая культура»</w:t>
      </w:r>
      <w:r w:rsidRPr="003D3FC0">
        <w:rPr>
          <w:rFonts w:ascii="Times New Roman" w:eastAsia="Lucida Sans Unicode" w:hAnsi="Times New Roman"/>
          <w:bCs/>
          <w:sz w:val="24"/>
          <w:szCs w:val="24"/>
        </w:rPr>
        <w:t xml:space="preserve"> </w:t>
      </w:r>
    </w:p>
    <w:p w:rsidR="00E3041C" w:rsidRPr="003D3FC0" w:rsidRDefault="00E3041C" w:rsidP="00560DEC">
      <w:pPr>
        <w:autoSpaceDE w:val="0"/>
        <w:spacing w:after="0"/>
        <w:jc w:val="both"/>
        <w:rPr>
          <w:rFonts w:ascii="Times New Roman" w:eastAsia="Times New Roman" w:hAnsi="Times New Roman"/>
          <w:sz w:val="24"/>
          <w:szCs w:val="24"/>
        </w:rPr>
      </w:pPr>
      <w:proofErr w:type="gramStart"/>
      <w:r w:rsidRPr="003D3FC0">
        <w:rPr>
          <w:rFonts w:ascii="Times New Roman" w:hAnsi="Times New Roman"/>
          <w:sz w:val="24"/>
          <w:szCs w:val="24"/>
        </w:rPr>
        <w:t>представлена</w:t>
      </w:r>
      <w:proofErr w:type="gramEnd"/>
      <w:r w:rsidRPr="003D3FC0">
        <w:rPr>
          <w:rFonts w:ascii="Times New Roman" w:hAnsi="Times New Roman"/>
          <w:sz w:val="24"/>
          <w:szCs w:val="24"/>
        </w:rPr>
        <w:t>  учебным предметом: «Физическая культура» по 3 часа.</w:t>
      </w:r>
    </w:p>
    <w:p w:rsidR="00E3041C" w:rsidRPr="003D3FC0" w:rsidRDefault="00E3041C" w:rsidP="00560DEC">
      <w:pPr>
        <w:autoSpaceDE w:val="0"/>
        <w:spacing w:after="0"/>
        <w:jc w:val="both"/>
        <w:rPr>
          <w:rFonts w:ascii="Times New Roman" w:hAnsi="Times New Roman"/>
          <w:b/>
          <w:sz w:val="24"/>
          <w:szCs w:val="24"/>
        </w:rPr>
      </w:pPr>
      <w:r w:rsidRPr="003D3FC0">
        <w:rPr>
          <w:rFonts w:ascii="Times New Roman" w:hAnsi="Times New Roman"/>
          <w:b/>
          <w:sz w:val="24"/>
          <w:szCs w:val="24"/>
        </w:rPr>
        <w:t>Предметная область «Основы религиозных культур и светской этики»</w:t>
      </w:r>
    </w:p>
    <w:p w:rsidR="00E3041C" w:rsidRPr="003D3FC0" w:rsidRDefault="00E3041C" w:rsidP="00560DEC">
      <w:pPr>
        <w:autoSpaceDE w:val="0"/>
        <w:spacing w:after="0"/>
        <w:jc w:val="both"/>
        <w:rPr>
          <w:rFonts w:ascii="Times New Roman" w:hAnsi="Times New Roman"/>
          <w:sz w:val="24"/>
          <w:szCs w:val="24"/>
        </w:rPr>
      </w:pPr>
      <w:r w:rsidRPr="003D3FC0">
        <w:rPr>
          <w:rFonts w:ascii="Times New Roman" w:hAnsi="Times New Roman"/>
          <w:sz w:val="24"/>
          <w:szCs w:val="24"/>
        </w:rPr>
        <w:t xml:space="preserve">     </w:t>
      </w:r>
      <w:proofErr w:type="gramStart"/>
      <w:r w:rsidRPr="003D3FC0">
        <w:rPr>
          <w:rFonts w:ascii="Times New Roman" w:hAnsi="Times New Roman"/>
          <w:sz w:val="24"/>
          <w:szCs w:val="24"/>
        </w:rPr>
        <w:t>В соответствии с приказом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и приказом Министерства образования и науки Российской Федерации» от 01.02.2012 № 74 «О внесении изменений в федеральный базисный</w:t>
      </w:r>
      <w:proofErr w:type="gramEnd"/>
      <w:r w:rsidRPr="003D3FC0">
        <w:rPr>
          <w:rFonts w:ascii="Times New Roman" w:hAnsi="Times New Roman"/>
          <w:sz w:val="24"/>
          <w:szCs w:val="24"/>
        </w:rPr>
        <w:t xml:space="preserve">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 № 1312» в учебный план 4 класса включён курс «Основы религиозных культур и светской этики» (далее – ОРКСЭ)  1  час   в неделю, всего 34 часа.</w:t>
      </w:r>
      <w:r w:rsidRPr="003D3FC0">
        <w:rPr>
          <w:rFonts w:ascii="Times New Roman" w:hAnsi="Times New Roman"/>
          <w:sz w:val="24"/>
          <w:szCs w:val="24"/>
        </w:rPr>
        <w:tab/>
      </w:r>
      <w:r w:rsidRPr="003D3FC0">
        <w:rPr>
          <w:rFonts w:ascii="Times New Roman" w:hAnsi="Times New Roman"/>
          <w:sz w:val="24"/>
          <w:szCs w:val="24"/>
        </w:rPr>
        <w:tab/>
      </w:r>
    </w:p>
    <w:p w:rsidR="00E3041C" w:rsidRPr="003D3FC0" w:rsidRDefault="00E3041C" w:rsidP="00E3041C">
      <w:pPr>
        <w:autoSpaceDE w:val="0"/>
        <w:jc w:val="both"/>
        <w:rPr>
          <w:rFonts w:ascii="Times New Roman" w:hAnsi="Times New Roman"/>
          <w:sz w:val="24"/>
          <w:szCs w:val="24"/>
        </w:rPr>
      </w:pPr>
      <w:r w:rsidRPr="003D3FC0">
        <w:rPr>
          <w:rFonts w:ascii="Times New Roman" w:hAnsi="Times New Roman"/>
          <w:sz w:val="24"/>
          <w:szCs w:val="24"/>
        </w:rPr>
        <w:t xml:space="preserve">     Целью комплексного курса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w:t>
      </w:r>
      <w:r w:rsidRPr="003D3FC0">
        <w:rPr>
          <w:rFonts w:ascii="Times New Roman" w:hAnsi="Times New Roman"/>
          <w:sz w:val="24"/>
          <w:szCs w:val="24"/>
        </w:rPr>
        <w:lastRenderedPageBreak/>
        <w:t xml:space="preserve">диалогу с представителями других культур и мировоззрений. Родителями </w:t>
      </w:r>
      <w:proofErr w:type="gramStart"/>
      <w:r w:rsidRPr="003D3FC0">
        <w:rPr>
          <w:rFonts w:ascii="Times New Roman" w:hAnsi="Times New Roman"/>
          <w:sz w:val="24"/>
          <w:szCs w:val="24"/>
        </w:rPr>
        <w:t>обучающихся</w:t>
      </w:r>
      <w:proofErr w:type="gramEnd"/>
      <w:r w:rsidRPr="003D3FC0">
        <w:rPr>
          <w:rFonts w:ascii="Times New Roman" w:hAnsi="Times New Roman"/>
          <w:sz w:val="24"/>
          <w:szCs w:val="24"/>
        </w:rPr>
        <w:t xml:space="preserve"> гимназии для изучения курса выбран модуль «Основы светской этики».</w:t>
      </w:r>
      <w:r w:rsidRPr="003D3FC0">
        <w:rPr>
          <w:rFonts w:ascii="Times New Roman" w:hAnsi="Times New Roman"/>
          <w:sz w:val="24"/>
          <w:szCs w:val="24"/>
        </w:rPr>
        <w:tab/>
      </w:r>
    </w:p>
    <w:p w:rsidR="00E3041C" w:rsidRPr="003D3FC0" w:rsidRDefault="00E3041C" w:rsidP="00560DEC">
      <w:pPr>
        <w:autoSpaceDE w:val="0"/>
        <w:spacing w:after="0"/>
        <w:jc w:val="both"/>
        <w:rPr>
          <w:rFonts w:ascii="Times New Roman" w:hAnsi="Times New Roman"/>
          <w:b/>
          <w:sz w:val="24"/>
          <w:szCs w:val="24"/>
        </w:rPr>
      </w:pPr>
      <w:r>
        <w:t xml:space="preserve"> </w:t>
      </w:r>
      <w:r w:rsidRPr="003D3FC0">
        <w:rPr>
          <w:rFonts w:ascii="Times New Roman" w:hAnsi="Times New Roman"/>
          <w:b/>
          <w:sz w:val="24"/>
          <w:szCs w:val="24"/>
        </w:rPr>
        <w:t>3. Организация внеурочной деятельности в 1-4 классах.</w:t>
      </w:r>
    </w:p>
    <w:p w:rsidR="00E3041C" w:rsidRPr="003D3FC0" w:rsidRDefault="00E3041C" w:rsidP="00560DEC">
      <w:pPr>
        <w:spacing w:after="0"/>
        <w:jc w:val="both"/>
        <w:rPr>
          <w:rFonts w:ascii="Times New Roman" w:hAnsi="Times New Roman"/>
          <w:sz w:val="24"/>
          <w:szCs w:val="24"/>
        </w:rPr>
      </w:pPr>
      <w:r w:rsidRPr="003D3FC0">
        <w:rPr>
          <w:rFonts w:ascii="Times New Roman" w:hAnsi="Times New Roman"/>
          <w:b/>
          <w:sz w:val="24"/>
          <w:szCs w:val="24"/>
        </w:rPr>
        <w:t xml:space="preserve">     Внеурочная деятельность школьников – </w:t>
      </w:r>
      <w:r w:rsidRPr="003D3FC0">
        <w:rPr>
          <w:rFonts w:ascii="Times New Roman" w:hAnsi="Times New Roman"/>
          <w:sz w:val="24"/>
          <w:szCs w:val="24"/>
        </w:rPr>
        <w:t>понятие, объединяющее все виды деятельности школьников (кроме учебной), в которой возможно и целесообразно решение задач их воспитания и социализации. Основным преимуществом внеурочной деятельности является предоставление учащимся возможности широкого спектра занятий, направленных на их развитие.</w:t>
      </w:r>
    </w:p>
    <w:p w:rsidR="00E3041C" w:rsidRPr="003D3FC0" w:rsidRDefault="00E3041C" w:rsidP="00560DEC">
      <w:pPr>
        <w:spacing w:after="0"/>
        <w:jc w:val="both"/>
        <w:rPr>
          <w:rFonts w:ascii="Times New Roman" w:hAnsi="Times New Roman"/>
          <w:sz w:val="24"/>
          <w:szCs w:val="24"/>
        </w:rPr>
      </w:pPr>
      <w:r w:rsidRPr="003D3FC0">
        <w:rPr>
          <w:rFonts w:ascii="Times New Roman" w:hAnsi="Times New Roman"/>
          <w:sz w:val="24"/>
          <w:szCs w:val="24"/>
        </w:rPr>
        <w:t xml:space="preserve">     Организация занятий внеурочной деятельности является неотъемлемой частью образовательного процесса в общеобразовательном учреждении, которое предоставляет обучающимся возможность выбора широкого спектра занятий, направленных на развитие школьников.</w:t>
      </w:r>
    </w:p>
    <w:p w:rsidR="00E3041C" w:rsidRPr="003D3FC0" w:rsidRDefault="00E3041C" w:rsidP="00560DEC">
      <w:pPr>
        <w:spacing w:after="0"/>
        <w:jc w:val="both"/>
        <w:rPr>
          <w:rFonts w:ascii="Times New Roman" w:hAnsi="Times New Roman"/>
          <w:b/>
          <w:sz w:val="24"/>
          <w:szCs w:val="24"/>
        </w:rPr>
      </w:pPr>
      <w:r w:rsidRPr="003D3FC0">
        <w:rPr>
          <w:rFonts w:ascii="Times New Roman" w:hAnsi="Times New Roman"/>
          <w:sz w:val="24"/>
          <w:szCs w:val="24"/>
        </w:rPr>
        <w:t xml:space="preserve">      </w:t>
      </w:r>
      <w:proofErr w:type="gramStart"/>
      <w:r w:rsidRPr="003D3FC0">
        <w:rPr>
          <w:rFonts w:ascii="Times New Roman" w:hAnsi="Times New Roman"/>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proofErr w:type="gramEnd"/>
    </w:p>
    <w:p w:rsidR="00E3041C" w:rsidRPr="003D3FC0" w:rsidRDefault="00E3041C" w:rsidP="00560DEC">
      <w:pPr>
        <w:widowControl w:val="0"/>
        <w:tabs>
          <w:tab w:val="left" w:pos="720"/>
          <w:tab w:val="left" w:pos="9180"/>
          <w:tab w:val="left" w:pos="9360"/>
        </w:tabs>
        <w:autoSpaceDE w:val="0"/>
        <w:autoSpaceDN w:val="0"/>
        <w:adjustRightInd w:val="0"/>
        <w:spacing w:after="0"/>
        <w:jc w:val="both"/>
        <w:rPr>
          <w:rFonts w:ascii="Times New Roman" w:hAnsi="Times New Roman"/>
          <w:sz w:val="24"/>
          <w:szCs w:val="24"/>
        </w:rPr>
      </w:pPr>
      <w:r w:rsidRPr="003D3FC0">
        <w:rPr>
          <w:rFonts w:ascii="Times New Roman" w:hAnsi="Times New Roman"/>
          <w:sz w:val="24"/>
          <w:szCs w:val="24"/>
        </w:rPr>
        <w:t xml:space="preserve">Внеурочная деятельность  направлена </w:t>
      </w:r>
      <w:proofErr w:type="gramStart"/>
      <w:r w:rsidRPr="003D3FC0">
        <w:rPr>
          <w:rFonts w:ascii="Times New Roman" w:hAnsi="Times New Roman"/>
          <w:sz w:val="24"/>
          <w:szCs w:val="24"/>
        </w:rPr>
        <w:t>на</w:t>
      </w:r>
      <w:proofErr w:type="gramEnd"/>
      <w:r w:rsidRPr="003D3FC0">
        <w:rPr>
          <w:rFonts w:ascii="Times New Roman" w:hAnsi="Times New Roman"/>
          <w:sz w:val="24"/>
          <w:szCs w:val="24"/>
        </w:rPr>
        <w:t>:</w:t>
      </w:r>
    </w:p>
    <w:p w:rsidR="00E3041C" w:rsidRPr="003D3FC0" w:rsidRDefault="00E3041C" w:rsidP="00560DEC">
      <w:pPr>
        <w:autoSpaceDE w:val="0"/>
        <w:spacing w:after="0"/>
        <w:jc w:val="both"/>
        <w:rPr>
          <w:rFonts w:ascii="Times New Roman" w:hAnsi="Times New Roman"/>
          <w:sz w:val="24"/>
          <w:szCs w:val="24"/>
        </w:rPr>
      </w:pPr>
      <w:r w:rsidRPr="003D3FC0">
        <w:rPr>
          <w:rFonts w:ascii="Times New Roman" w:hAnsi="Times New Roman"/>
          <w:sz w:val="24"/>
          <w:szCs w:val="24"/>
        </w:rPr>
        <w:t>- развитие творческих и физических способностей младших школьников;</w:t>
      </w:r>
    </w:p>
    <w:p w:rsidR="00E3041C" w:rsidRPr="003D3FC0" w:rsidRDefault="00E3041C" w:rsidP="00560DEC">
      <w:pPr>
        <w:autoSpaceDE w:val="0"/>
        <w:spacing w:after="0"/>
        <w:jc w:val="both"/>
        <w:rPr>
          <w:rFonts w:ascii="Times New Roman" w:hAnsi="Times New Roman"/>
          <w:sz w:val="24"/>
          <w:szCs w:val="24"/>
        </w:rPr>
      </w:pPr>
      <w:r w:rsidRPr="003D3FC0">
        <w:rPr>
          <w:rFonts w:ascii="Times New Roman" w:hAnsi="Times New Roman"/>
          <w:sz w:val="24"/>
          <w:szCs w:val="24"/>
        </w:rPr>
        <w:t>- повышение мотивации к обучению;</w:t>
      </w:r>
    </w:p>
    <w:p w:rsidR="00E3041C" w:rsidRPr="003D3FC0" w:rsidRDefault="00E3041C" w:rsidP="00560DEC">
      <w:pPr>
        <w:autoSpaceDE w:val="0"/>
        <w:spacing w:after="0"/>
        <w:jc w:val="both"/>
        <w:rPr>
          <w:rFonts w:ascii="Times New Roman" w:hAnsi="Times New Roman"/>
          <w:sz w:val="24"/>
          <w:szCs w:val="24"/>
        </w:rPr>
      </w:pPr>
      <w:r w:rsidRPr="003D3FC0">
        <w:rPr>
          <w:rFonts w:ascii="Times New Roman" w:hAnsi="Times New Roman"/>
          <w:sz w:val="24"/>
          <w:szCs w:val="24"/>
        </w:rPr>
        <w:t>- ликвидацию трудностей в обучении.</w:t>
      </w:r>
    </w:p>
    <w:p w:rsidR="00E3041C" w:rsidRPr="003D3FC0" w:rsidRDefault="00E3041C" w:rsidP="00560DEC">
      <w:pPr>
        <w:autoSpaceDE w:val="0"/>
        <w:spacing w:after="0"/>
        <w:jc w:val="both"/>
        <w:rPr>
          <w:rFonts w:ascii="Times New Roman" w:hAnsi="Times New Roman"/>
          <w:sz w:val="24"/>
          <w:szCs w:val="24"/>
        </w:rPr>
      </w:pPr>
      <w:r w:rsidRPr="003D3FC0">
        <w:rPr>
          <w:rFonts w:ascii="Times New Roman" w:hAnsi="Times New Roman"/>
          <w:sz w:val="24"/>
          <w:szCs w:val="24"/>
        </w:rPr>
        <w:t xml:space="preserve">     Рабочие программы </w:t>
      </w:r>
      <w:proofErr w:type="gramStart"/>
      <w:r w:rsidRPr="003D3FC0">
        <w:rPr>
          <w:rFonts w:ascii="Times New Roman" w:hAnsi="Times New Roman"/>
          <w:sz w:val="24"/>
          <w:szCs w:val="24"/>
        </w:rPr>
        <w:t>для занятий внеурочной деятельностью разработаны учителями школы на основе примерных программ внеурочной деятельности для младших школьников в соответствии с требованиями</w:t>
      </w:r>
      <w:proofErr w:type="gramEnd"/>
      <w:r w:rsidRPr="003D3FC0">
        <w:rPr>
          <w:rFonts w:ascii="Times New Roman" w:hAnsi="Times New Roman"/>
          <w:sz w:val="24"/>
          <w:szCs w:val="24"/>
        </w:rPr>
        <w:t xml:space="preserve"> федеральных государственных образовательных стандартов второго поколения, с учетом пожеланий родителей и интересов учащихся.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w:t>
      </w:r>
    </w:p>
    <w:p w:rsidR="00E3041C" w:rsidRPr="003D3FC0" w:rsidRDefault="00E3041C" w:rsidP="00560DEC">
      <w:pPr>
        <w:spacing w:after="0"/>
        <w:jc w:val="both"/>
        <w:rPr>
          <w:rFonts w:ascii="Times New Roman" w:hAnsi="Times New Roman"/>
          <w:sz w:val="24"/>
          <w:szCs w:val="24"/>
        </w:rPr>
      </w:pPr>
      <w:r w:rsidRPr="003D3FC0">
        <w:rPr>
          <w:rFonts w:ascii="Times New Roman" w:hAnsi="Times New Roman"/>
          <w:sz w:val="24"/>
          <w:szCs w:val="24"/>
        </w:rPr>
        <w:t xml:space="preserve">     В гимназии реализуется </w:t>
      </w:r>
      <w:r w:rsidRPr="003D3FC0">
        <w:rPr>
          <w:rFonts w:ascii="Times New Roman" w:hAnsi="Times New Roman"/>
          <w:b/>
          <w:i/>
          <w:sz w:val="24"/>
          <w:szCs w:val="24"/>
        </w:rPr>
        <w:t>оптимизационная модель</w:t>
      </w:r>
      <w:r w:rsidRPr="003D3FC0">
        <w:rPr>
          <w:rFonts w:ascii="Times New Roman" w:hAnsi="Times New Roman"/>
          <w:sz w:val="24"/>
          <w:szCs w:val="24"/>
        </w:rPr>
        <w:t xml:space="preserve">. Данная модель на основе оптимизации всех внутренних ресурсов образовательного учреждения предполагает, что в ее реализации принимают участие педагогические работники данного учреждения. Она представляет собой вариант программы организации внеурочной деятельности для обучающихся 1-4-х классов и структурирована в соответствии с основными  </w:t>
      </w:r>
      <w:r w:rsidRPr="003D3FC0">
        <w:rPr>
          <w:rStyle w:val="a6"/>
          <w:rFonts w:ascii="Times New Roman" w:hAnsi="Times New Roman"/>
          <w:sz w:val="24"/>
          <w:szCs w:val="24"/>
        </w:rPr>
        <w:t>направлениями</w:t>
      </w:r>
      <w:r w:rsidRPr="003D3FC0">
        <w:rPr>
          <w:rFonts w:ascii="Times New Roman" w:hAnsi="Times New Roman"/>
          <w:sz w:val="24"/>
          <w:szCs w:val="24"/>
        </w:rPr>
        <w:t xml:space="preserve"> внеурочной деятельности: </w:t>
      </w:r>
    </w:p>
    <w:p w:rsidR="00E3041C" w:rsidRPr="003D3FC0" w:rsidRDefault="00E3041C" w:rsidP="00560DEC">
      <w:pPr>
        <w:autoSpaceDE w:val="0"/>
        <w:spacing w:after="0"/>
        <w:jc w:val="both"/>
        <w:rPr>
          <w:rFonts w:ascii="Times New Roman" w:hAnsi="Times New Roman"/>
          <w:sz w:val="24"/>
          <w:szCs w:val="24"/>
        </w:rPr>
      </w:pPr>
      <w:r w:rsidRPr="003D3FC0">
        <w:rPr>
          <w:rFonts w:ascii="Times New Roman" w:hAnsi="Times New Roman"/>
          <w:sz w:val="24"/>
          <w:szCs w:val="24"/>
        </w:rPr>
        <w:t xml:space="preserve">1.Спортивно-оздоровительное      </w:t>
      </w:r>
    </w:p>
    <w:p w:rsidR="00E3041C" w:rsidRPr="003D3FC0" w:rsidRDefault="00E3041C" w:rsidP="00560DEC">
      <w:pPr>
        <w:autoSpaceDE w:val="0"/>
        <w:spacing w:after="0"/>
        <w:jc w:val="both"/>
        <w:rPr>
          <w:rFonts w:ascii="Times New Roman" w:hAnsi="Times New Roman"/>
          <w:sz w:val="24"/>
          <w:szCs w:val="24"/>
        </w:rPr>
      </w:pPr>
      <w:r w:rsidRPr="003D3FC0">
        <w:rPr>
          <w:rFonts w:ascii="Times New Roman" w:hAnsi="Times New Roman"/>
          <w:sz w:val="24"/>
          <w:szCs w:val="24"/>
        </w:rPr>
        <w:t xml:space="preserve">2. </w:t>
      </w:r>
      <w:proofErr w:type="gramStart"/>
      <w:r w:rsidRPr="003D3FC0">
        <w:rPr>
          <w:rFonts w:ascii="Times New Roman" w:hAnsi="Times New Roman"/>
          <w:sz w:val="24"/>
          <w:szCs w:val="24"/>
        </w:rPr>
        <w:t xml:space="preserve">Духовно-нравственное (направлена на воспитание любви к родному краю,      </w:t>
      </w:r>
      <w:proofErr w:type="gramEnd"/>
    </w:p>
    <w:p w:rsidR="00E3041C" w:rsidRPr="003D3FC0" w:rsidRDefault="00E3041C" w:rsidP="00560DEC">
      <w:pPr>
        <w:autoSpaceDE w:val="0"/>
        <w:spacing w:after="0"/>
        <w:jc w:val="both"/>
        <w:rPr>
          <w:rFonts w:ascii="Times New Roman" w:hAnsi="Times New Roman"/>
          <w:sz w:val="24"/>
          <w:szCs w:val="24"/>
        </w:rPr>
      </w:pPr>
      <w:r w:rsidRPr="003D3FC0">
        <w:rPr>
          <w:rFonts w:ascii="Times New Roman" w:hAnsi="Times New Roman"/>
          <w:sz w:val="24"/>
          <w:szCs w:val="24"/>
        </w:rPr>
        <w:t xml:space="preserve">компетентности в реализации основ гражданской идентичности в поступках и </w:t>
      </w:r>
    </w:p>
    <w:p w:rsidR="00E3041C" w:rsidRPr="003D3FC0" w:rsidRDefault="00E3041C" w:rsidP="00560DEC">
      <w:pPr>
        <w:autoSpaceDE w:val="0"/>
        <w:spacing w:after="0"/>
        <w:jc w:val="both"/>
        <w:rPr>
          <w:rFonts w:ascii="Times New Roman" w:hAnsi="Times New Roman"/>
          <w:sz w:val="24"/>
          <w:szCs w:val="24"/>
        </w:rPr>
      </w:pPr>
      <w:r w:rsidRPr="003D3FC0">
        <w:rPr>
          <w:rFonts w:ascii="Times New Roman" w:hAnsi="Times New Roman"/>
          <w:sz w:val="24"/>
          <w:szCs w:val="24"/>
        </w:rPr>
        <w:t>деятельности)</w:t>
      </w:r>
    </w:p>
    <w:p w:rsidR="00E3041C" w:rsidRPr="003D3FC0" w:rsidRDefault="00E3041C" w:rsidP="00560DEC">
      <w:pPr>
        <w:autoSpaceDE w:val="0"/>
        <w:spacing w:after="0"/>
        <w:jc w:val="both"/>
        <w:rPr>
          <w:rFonts w:ascii="Times New Roman" w:hAnsi="Times New Roman"/>
          <w:sz w:val="24"/>
          <w:szCs w:val="24"/>
        </w:rPr>
      </w:pPr>
      <w:proofErr w:type="gramStart"/>
      <w:r w:rsidRPr="003D3FC0">
        <w:rPr>
          <w:rFonts w:ascii="Times New Roman" w:hAnsi="Times New Roman"/>
          <w:sz w:val="24"/>
          <w:szCs w:val="24"/>
        </w:rPr>
        <w:t xml:space="preserve">3.Социальное (ориентация в нравственном содержании и смысле поступков как </w:t>
      </w:r>
      <w:proofErr w:type="gramEnd"/>
    </w:p>
    <w:p w:rsidR="00E3041C" w:rsidRPr="003D3FC0" w:rsidRDefault="00E3041C" w:rsidP="00560DEC">
      <w:pPr>
        <w:autoSpaceDE w:val="0"/>
        <w:spacing w:after="0"/>
        <w:jc w:val="both"/>
        <w:rPr>
          <w:rFonts w:ascii="Times New Roman" w:hAnsi="Times New Roman"/>
          <w:sz w:val="24"/>
          <w:szCs w:val="24"/>
        </w:rPr>
      </w:pPr>
      <w:r w:rsidRPr="003D3FC0">
        <w:rPr>
          <w:rFonts w:ascii="Times New Roman" w:hAnsi="Times New Roman"/>
          <w:sz w:val="24"/>
          <w:szCs w:val="24"/>
        </w:rPr>
        <w:t>собственных, так и окружающих людей)</w:t>
      </w:r>
    </w:p>
    <w:p w:rsidR="00560DEC" w:rsidRDefault="00E3041C" w:rsidP="00560DEC">
      <w:pPr>
        <w:autoSpaceDE w:val="0"/>
        <w:jc w:val="both"/>
        <w:rPr>
          <w:rFonts w:ascii="Times New Roman" w:hAnsi="Times New Roman"/>
          <w:sz w:val="24"/>
          <w:szCs w:val="24"/>
        </w:rPr>
      </w:pPr>
      <w:r w:rsidRPr="003D3FC0">
        <w:rPr>
          <w:rFonts w:ascii="Times New Roman" w:hAnsi="Times New Roman"/>
          <w:sz w:val="24"/>
          <w:szCs w:val="24"/>
        </w:rPr>
        <w:t xml:space="preserve"> 4.Общеинтеллектуальное: (</w:t>
      </w:r>
      <w:proofErr w:type="gramStart"/>
      <w:r w:rsidRPr="003D3FC0">
        <w:rPr>
          <w:rFonts w:ascii="Times New Roman" w:hAnsi="Times New Roman"/>
          <w:sz w:val="24"/>
          <w:szCs w:val="24"/>
        </w:rPr>
        <w:t>направлена</w:t>
      </w:r>
      <w:proofErr w:type="gramEnd"/>
      <w:r w:rsidRPr="003D3FC0">
        <w:rPr>
          <w:rFonts w:ascii="Times New Roman" w:hAnsi="Times New Roman"/>
          <w:sz w:val="24"/>
          <w:szCs w:val="24"/>
        </w:rPr>
        <w:t xml:space="preserve"> на развитие коммуникативно-речевых </w:t>
      </w:r>
      <w:r w:rsidR="00560DEC">
        <w:rPr>
          <w:rFonts w:ascii="Times New Roman" w:hAnsi="Times New Roman"/>
          <w:sz w:val="24"/>
          <w:szCs w:val="24"/>
        </w:rPr>
        <w:t xml:space="preserve"> </w:t>
      </w:r>
      <w:r w:rsidRPr="003D3FC0">
        <w:rPr>
          <w:rFonts w:ascii="Times New Roman" w:hAnsi="Times New Roman"/>
          <w:sz w:val="24"/>
          <w:szCs w:val="24"/>
        </w:rPr>
        <w:t>компетенций)</w:t>
      </w:r>
      <w:r w:rsidRPr="003D3FC0">
        <w:rPr>
          <w:rFonts w:ascii="Times New Roman" w:hAnsi="Times New Roman"/>
          <w:sz w:val="24"/>
          <w:szCs w:val="24"/>
        </w:rPr>
        <w:tab/>
      </w:r>
    </w:p>
    <w:p w:rsidR="00E3041C" w:rsidRPr="003D3FC0" w:rsidRDefault="00E3041C" w:rsidP="00560DEC">
      <w:pPr>
        <w:autoSpaceDE w:val="0"/>
        <w:jc w:val="both"/>
        <w:rPr>
          <w:rFonts w:ascii="Times New Roman" w:hAnsi="Times New Roman"/>
          <w:sz w:val="24"/>
          <w:szCs w:val="24"/>
        </w:rPr>
      </w:pPr>
      <w:r w:rsidRPr="003D3FC0">
        <w:rPr>
          <w:rFonts w:ascii="Times New Roman" w:hAnsi="Times New Roman"/>
          <w:sz w:val="24"/>
          <w:szCs w:val="24"/>
        </w:rPr>
        <w:t xml:space="preserve"> 5. Общекультурное</w:t>
      </w:r>
      <w:r w:rsidRPr="003D3FC0">
        <w:rPr>
          <w:rFonts w:ascii="Times New Roman" w:hAnsi="Times New Roman"/>
          <w:sz w:val="24"/>
          <w:szCs w:val="24"/>
        </w:rPr>
        <w:tab/>
      </w:r>
    </w:p>
    <w:p w:rsidR="00E3041C" w:rsidRDefault="00E3041C" w:rsidP="00E3041C">
      <w:pPr>
        <w:pStyle w:val="7"/>
        <w:numPr>
          <w:ilvl w:val="0"/>
          <w:numId w:val="0"/>
        </w:numPr>
        <w:tabs>
          <w:tab w:val="left" w:pos="708"/>
        </w:tabs>
        <w:jc w:val="both"/>
      </w:pPr>
      <w:r>
        <w:lastRenderedPageBreak/>
        <w:t>3. Основное общее образование.</w:t>
      </w:r>
    </w:p>
    <w:p w:rsidR="00E3041C" w:rsidRDefault="00E3041C" w:rsidP="00450C03">
      <w:pPr>
        <w:widowControl w:val="0"/>
        <w:tabs>
          <w:tab w:val="left" w:pos="993"/>
        </w:tabs>
        <w:spacing w:after="0"/>
        <w:jc w:val="both"/>
        <w:rPr>
          <w:rStyle w:val="Zag11"/>
          <w:rFonts w:ascii="Times New Roman" w:eastAsia="@Arial Unicode MS" w:hAnsi="Times New Roman"/>
          <w:sz w:val="24"/>
          <w:szCs w:val="24"/>
        </w:rPr>
      </w:pPr>
      <w:r w:rsidRPr="00E3041C">
        <w:rPr>
          <w:rFonts w:ascii="Times New Roman" w:hAnsi="Times New Roman"/>
          <w:sz w:val="24"/>
          <w:szCs w:val="24"/>
        </w:rPr>
        <w:t xml:space="preserve">    </w:t>
      </w:r>
      <w:r>
        <w:rPr>
          <w:rFonts w:ascii="Times New Roman" w:hAnsi="Times New Roman"/>
          <w:sz w:val="24"/>
          <w:szCs w:val="24"/>
        </w:rPr>
        <w:t xml:space="preserve">5 – 7 </w:t>
      </w:r>
      <w:r w:rsidRPr="00E3041C">
        <w:rPr>
          <w:rFonts w:ascii="Times New Roman" w:hAnsi="Times New Roman"/>
          <w:sz w:val="24"/>
          <w:szCs w:val="24"/>
        </w:rPr>
        <w:t xml:space="preserve"> классы </w:t>
      </w:r>
      <w:r w:rsidR="00450C03" w:rsidRPr="00E3041C">
        <w:rPr>
          <w:rFonts w:ascii="Times New Roman" w:hAnsi="Times New Roman"/>
          <w:sz w:val="24"/>
          <w:szCs w:val="24"/>
        </w:rPr>
        <w:t xml:space="preserve">обучаются </w:t>
      </w:r>
      <w:r w:rsidRPr="00E3041C">
        <w:rPr>
          <w:rFonts w:ascii="Times New Roman" w:hAnsi="Times New Roman"/>
          <w:sz w:val="24"/>
          <w:szCs w:val="24"/>
        </w:rPr>
        <w:t xml:space="preserve">по основной образовательной программе, соответствующей </w:t>
      </w:r>
      <w:r w:rsidRPr="00E3041C">
        <w:rPr>
          <w:rStyle w:val="Zag11"/>
          <w:rFonts w:ascii="Times New Roman" w:eastAsia="@Arial Unicode MS" w:hAnsi="Times New Roman"/>
          <w:sz w:val="24"/>
          <w:szCs w:val="24"/>
        </w:rPr>
        <w:t>требованиям Федерального государственного образовательного стандарта основного общего образования (ФГОС ООО);</w:t>
      </w:r>
    </w:p>
    <w:p w:rsidR="00450C03" w:rsidRPr="00E3041C" w:rsidRDefault="00450C03" w:rsidP="00450C03">
      <w:pPr>
        <w:widowControl w:val="0"/>
        <w:tabs>
          <w:tab w:val="left" w:pos="993"/>
        </w:tabs>
        <w:spacing w:after="0"/>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Учебный план для 8-9 классов составлен в соответствии с БУП РС (Я) 2005 года.</w:t>
      </w:r>
    </w:p>
    <w:p w:rsidR="00E3041C" w:rsidRPr="00E3041C" w:rsidRDefault="00E3041C" w:rsidP="00E3041C">
      <w:pPr>
        <w:pStyle w:val="Default"/>
        <w:jc w:val="both"/>
        <w:rPr>
          <w:rFonts w:eastAsia="Times New Roman"/>
          <w:color w:val="auto"/>
        </w:rPr>
      </w:pPr>
      <w:r w:rsidRPr="00E3041C">
        <w:rPr>
          <w:color w:val="auto"/>
        </w:rPr>
        <w:t>Образовательный процесс построен по программе 6-ти дневной учебной недели.</w:t>
      </w:r>
    </w:p>
    <w:p w:rsidR="00E3041C" w:rsidRPr="00E3041C" w:rsidRDefault="00E3041C" w:rsidP="00450C03">
      <w:pPr>
        <w:spacing w:after="0"/>
        <w:jc w:val="both"/>
        <w:rPr>
          <w:rFonts w:ascii="Times New Roman" w:hAnsi="Times New Roman"/>
          <w:sz w:val="24"/>
          <w:szCs w:val="24"/>
        </w:rPr>
      </w:pPr>
      <w:proofErr w:type="gramStart"/>
      <w:r w:rsidRPr="00E3041C">
        <w:rPr>
          <w:rFonts w:ascii="Times New Roman" w:hAnsi="Times New Roman"/>
          <w:sz w:val="24"/>
          <w:szCs w:val="24"/>
        </w:rPr>
        <w:t>При</w:t>
      </w:r>
      <w:proofErr w:type="gramEnd"/>
      <w:r w:rsidRPr="00E3041C">
        <w:rPr>
          <w:rFonts w:ascii="Times New Roman" w:hAnsi="Times New Roman"/>
          <w:sz w:val="24"/>
          <w:szCs w:val="24"/>
        </w:rPr>
        <w:t xml:space="preserve">  </w:t>
      </w:r>
      <w:proofErr w:type="gramStart"/>
      <w:r w:rsidRPr="00E3041C">
        <w:rPr>
          <w:rFonts w:ascii="Times New Roman" w:hAnsi="Times New Roman"/>
          <w:sz w:val="24"/>
          <w:szCs w:val="24"/>
        </w:rPr>
        <w:t>разработки</w:t>
      </w:r>
      <w:proofErr w:type="gramEnd"/>
      <w:r w:rsidRPr="00E3041C">
        <w:rPr>
          <w:rFonts w:ascii="Times New Roman" w:hAnsi="Times New Roman"/>
          <w:sz w:val="24"/>
          <w:szCs w:val="24"/>
        </w:rPr>
        <w:t xml:space="preserve"> учебного плана 5-7 классов учитывалось требование п.15 ФГОС ООО о выделении в ООП ООО обязательной части и части, формируемой участниками образовательных отношений.</w:t>
      </w:r>
    </w:p>
    <w:p w:rsidR="00E3041C" w:rsidRPr="00E3041C" w:rsidRDefault="00E3041C" w:rsidP="00450C03">
      <w:pPr>
        <w:spacing w:after="0"/>
        <w:jc w:val="both"/>
        <w:rPr>
          <w:rFonts w:ascii="Times New Roman" w:hAnsi="Times New Roman"/>
          <w:sz w:val="24"/>
          <w:szCs w:val="24"/>
        </w:rPr>
      </w:pPr>
      <w:r w:rsidRPr="00E3041C">
        <w:rPr>
          <w:rFonts w:ascii="Times New Roman" w:hAnsi="Times New Roman"/>
          <w:sz w:val="24"/>
          <w:szCs w:val="24"/>
        </w:rPr>
        <w:t xml:space="preserve">      Пункт 18.3.1. ФГОС ООО устанавливает не только обязательные предметные области, но и обязательные предметы, которые должны быть отражены в учебном плане.</w:t>
      </w:r>
    </w:p>
    <w:p w:rsidR="00E3041C" w:rsidRPr="00E3041C" w:rsidRDefault="00E3041C" w:rsidP="00E3041C">
      <w:pPr>
        <w:pStyle w:val="Default"/>
        <w:ind w:left="426" w:hanging="426"/>
        <w:jc w:val="both"/>
      </w:pPr>
      <w:r w:rsidRPr="00E3041C">
        <w:t xml:space="preserve">Учебный план для 5  - 7 класса сформирован на основе Примерного учебного плана </w:t>
      </w:r>
    </w:p>
    <w:p w:rsidR="00E3041C" w:rsidRPr="00E3041C" w:rsidRDefault="00E3041C" w:rsidP="00E3041C">
      <w:pPr>
        <w:pStyle w:val="Default"/>
        <w:ind w:left="426" w:hanging="426"/>
        <w:jc w:val="both"/>
      </w:pPr>
      <w:r w:rsidRPr="00E3041C">
        <w:t>ФГОС,  вариант 2.</w:t>
      </w:r>
    </w:p>
    <w:p w:rsidR="00450C03" w:rsidRPr="00341C01" w:rsidRDefault="00341C01" w:rsidP="00341C01">
      <w:pPr>
        <w:pStyle w:val="Default"/>
        <w:jc w:val="both"/>
        <w:rPr>
          <w:color w:val="auto"/>
        </w:rPr>
      </w:pPr>
      <w:r>
        <w:t xml:space="preserve">      </w:t>
      </w:r>
      <w:r w:rsidR="005B022B">
        <w:rPr>
          <w:color w:val="auto"/>
          <w:sz w:val="22"/>
          <w:szCs w:val="22"/>
        </w:rPr>
        <w:t xml:space="preserve">Для развития знаний обучающихся введен 1  час обществознания в 5 классе. Для более качественной реализации программы по биологии и в связи с </w:t>
      </w:r>
      <w:proofErr w:type="spellStart"/>
      <w:r w:rsidR="005B022B">
        <w:rPr>
          <w:color w:val="auto"/>
          <w:sz w:val="22"/>
          <w:szCs w:val="22"/>
        </w:rPr>
        <w:t>востребованностью</w:t>
      </w:r>
      <w:proofErr w:type="spellEnd"/>
      <w:r w:rsidR="005B022B">
        <w:rPr>
          <w:color w:val="auto"/>
          <w:sz w:val="22"/>
          <w:szCs w:val="22"/>
        </w:rPr>
        <w:t xml:space="preserve"> в 6-е классы добавлено по 0,5 часа</w:t>
      </w:r>
      <w:r>
        <w:rPr>
          <w:color w:val="auto"/>
          <w:sz w:val="22"/>
          <w:szCs w:val="22"/>
        </w:rPr>
        <w:t xml:space="preserve"> и 1 час в  7 класс, который является экологическим фирменным классом, поэтому в </w:t>
      </w:r>
      <w:r w:rsidRPr="00341C01">
        <w:rPr>
          <w:color w:val="auto"/>
        </w:rPr>
        <w:t>учебный план  7 классе введен 1 час экологии.</w:t>
      </w:r>
    </w:p>
    <w:p w:rsidR="00E3041C" w:rsidRPr="00341C01" w:rsidRDefault="00E3041C" w:rsidP="00341C01">
      <w:pPr>
        <w:pStyle w:val="ConsPlusNormal"/>
        <w:widowControl/>
        <w:ind w:firstLine="0"/>
        <w:jc w:val="both"/>
        <w:rPr>
          <w:rFonts w:ascii="Times New Roman" w:hAnsi="Times New Roman" w:cs="Times New Roman"/>
          <w:bCs/>
          <w:sz w:val="24"/>
          <w:szCs w:val="24"/>
        </w:rPr>
      </w:pPr>
      <w:r w:rsidRPr="00341C01">
        <w:rPr>
          <w:rFonts w:ascii="Times New Roman" w:hAnsi="Times New Roman" w:cs="Times New Roman"/>
          <w:bCs/>
          <w:sz w:val="24"/>
          <w:szCs w:val="24"/>
        </w:rPr>
        <w:t xml:space="preserve">За счет часов </w:t>
      </w:r>
      <w:r w:rsidRPr="00341C01">
        <w:rPr>
          <w:rFonts w:ascii="Times New Roman" w:hAnsi="Times New Roman" w:cs="Times New Roman"/>
          <w:b/>
          <w:bCs/>
          <w:sz w:val="24"/>
          <w:szCs w:val="24"/>
        </w:rPr>
        <w:t>гимназического  компонента</w:t>
      </w:r>
      <w:r w:rsidRPr="00341C01">
        <w:rPr>
          <w:rFonts w:ascii="Times New Roman" w:hAnsi="Times New Roman" w:cs="Times New Roman"/>
          <w:bCs/>
          <w:sz w:val="24"/>
          <w:szCs w:val="24"/>
        </w:rPr>
        <w:t xml:space="preserve"> (компонент образовательного учреждения) в учебном плане гимназии выделены дополнительные часы, </w:t>
      </w:r>
      <w:r w:rsidRPr="00341C01">
        <w:rPr>
          <w:rFonts w:ascii="Times New Roman" w:hAnsi="Times New Roman" w:cs="Times New Roman"/>
          <w:sz w:val="24"/>
          <w:szCs w:val="24"/>
        </w:rPr>
        <w:t>обязательные  для изучения,</w:t>
      </w:r>
      <w:r w:rsidRPr="00341C01">
        <w:rPr>
          <w:rFonts w:ascii="Times New Roman" w:hAnsi="Times New Roman" w:cs="Times New Roman"/>
          <w:bCs/>
          <w:sz w:val="24"/>
          <w:szCs w:val="24"/>
        </w:rPr>
        <w:t xml:space="preserve">  по русскому языку:</w:t>
      </w:r>
    </w:p>
    <w:p w:rsidR="00341C01" w:rsidRDefault="00E3041C" w:rsidP="00341C01">
      <w:pPr>
        <w:autoSpaceDE w:val="0"/>
        <w:spacing w:after="0"/>
        <w:jc w:val="both"/>
        <w:rPr>
          <w:rFonts w:ascii="Times New Roman" w:hAnsi="Times New Roman"/>
          <w:sz w:val="24"/>
          <w:szCs w:val="24"/>
        </w:rPr>
      </w:pPr>
      <w:r w:rsidRPr="00341C01">
        <w:rPr>
          <w:rFonts w:ascii="Times New Roman" w:hAnsi="Times New Roman"/>
          <w:bCs/>
          <w:sz w:val="24"/>
          <w:szCs w:val="24"/>
        </w:rPr>
        <w:t xml:space="preserve">- в 9 классе </w:t>
      </w:r>
      <w:r w:rsidR="00341C01">
        <w:rPr>
          <w:rFonts w:ascii="Times New Roman" w:hAnsi="Times New Roman"/>
          <w:bCs/>
          <w:sz w:val="24"/>
          <w:szCs w:val="24"/>
        </w:rPr>
        <w:t xml:space="preserve">  –  </w:t>
      </w:r>
      <w:r w:rsidR="00341C01">
        <w:rPr>
          <w:rFonts w:ascii="Times New Roman" w:hAnsi="Times New Roman"/>
          <w:bCs/>
          <w:sz w:val="24"/>
          <w:szCs w:val="24"/>
        </w:rPr>
        <w:tab/>
        <w:t xml:space="preserve">2 </w:t>
      </w:r>
      <w:r w:rsidRPr="00341C01">
        <w:rPr>
          <w:rFonts w:ascii="Times New Roman" w:hAnsi="Times New Roman"/>
          <w:bCs/>
          <w:sz w:val="24"/>
          <w:szCs w:val="24"/>
        </w:rPr>
        <w:t xml:space="preserve"> час</w:t>
      </w:r>
      <w:r w:rsidR="00341C01">
        <w:rPr>
          <w:rFonts w:ascii="Times New Roman" w:hAnsi="Times New Roman"/>
          <w:bCs/>
          <w:sz w:val="24"/>
          <w:szCs w:val="24"/>
        </w:rPr>
        <w:t xml:space="preserve">а </w:t>
      </w:r>
      <w:r w:rsidRPr="00341C01">
        <w:rPr>
          <w:rFonts w:ascii="Times New Roman" w:hAnsi="Times New Roman"/>
          <w:bCs/>
          <w:sz w:val="24"/>
          <w:szCs w:val="24"/>
        </w:rPr>
        <w:t xml:space="preserve"> в неделю</w:t>
      </w:r>
      <w:r w:rsidRPr="00341C01">
        <w:rPr>
          <w:rFonts w:ascii="Times New Roman" w:hAnsi="Times New Roman"/>
          <w:sz w:val="24"/>
          <w:szCs w:val="24"/>
        </w:rPr>
        <w:t xml:space="preserve"> предусматривает углублённую подготовку учащихся в сфере родного языка, с одной стороны, способствует расширению лингвистического кругозора обучаемых за счёт усвоения новых лингвистических знаний, с другой,  совершенствует их практические, коммуникативные навыки и умения.</w:t>
      </w:r>
    </w:p>
    <w:p w:rsidR="00E3041C" w:rsidRPr="00341C01" w:rsidRDefault="00341C01" w:rsidP="00341C01">
      <w:pPr>
        <w:autoSpaceDE w:val="0"/>
        <w:spacing w:after="0"/>
        <w:jc w:val="both"/>
        <w:rPr>
          <w:rFonts w:ascii="Times New Roman" w:hAnsi="Times New Roman"/>
          <w:sz w:val="24"/>
          <w:szCs w:val="24"/>
        </w:rPr>
      </w:pPr>
      <w:r>
        <w:rPr>
          <w:rFonts w:ascii="Times New Roman" w:hAnsi="Times New Roman"/>
          <w:sz w:val="24"/>
          <w:szCs w:val="24"/>
        </w:rPr>
        <w:t xml:space="preserve">     </w:t>
      </w:r>
      <w:r w:rsidR="00E3041C" w:rsidRPr="00341C01">
        <w:rPr>
          <w:rFonts w:ascii="Times New Roman" w:hAnsi="Times New Roman"/>
          <w:sz w:val="24"/>
          <w:szCs w:val="24"/>
        </w:rPr>
        <w:t xml:space="preserve">Учебный предмет </w:t>
      </w:r>
      <w:r w:rsidR="00E3041C" w:rsidRPr="00341C01">
        <w:rPr>
          <w:rFonts w:ascii="Times New Roman" w:hAnsi="Times New Roman"/>
          <w:b/>
          <w:sz w:val="24"/>
          <w:szCs w:val="24"/>
        </w:rPr>
        <w:t>«Иностранный язык»</w:t>
      </w:r>
      <w:r w:rsidR="00E3041C" w:rsidRPr="00341C01">
        <w:rPr>
          <w:rFonts w:ascii="Times New Roman" w:hAnsi="Times New Roman"/>
          <w:sz w:val="24"/>
          <w:szCs w:val="24"/>
        </w:rPr>
        <w:t xml:space="preserve"> согласно ФГОС ООО и БУП РС (Я) изучается с 5 – 9 классы по три часа в неделю.</w:t>
      </w:r>
    </w:p>
    <w:p w:rsidR="00E3041C" w:rsidRPr="003E756C" w:rsidRDefault="00E3041C" w:rsidP="00341C01">
      <w:pPr>
        <w:shd w:val="clear" w:color="auto" w:fill="FFFFFF"/>
        <w:spacing w:after="0"/>
        <w:ind w:right="19" w:firstLine="567"/>
        <w:jc w:val="both"/>
        <w:rPr>
          <w:rFonts w:ascii="Times New Roman" w:hAnsi="Times New Roman"/>
          <w:spacing w:val="-1"/>
          <w:sz w:val="24"/>
          <w:szCs w:val="24"/>
        </w:rPr>
      </w:pPr>
      <w:r w:rsidRPr="00341C01">
        <w:rPr>
          <w:rFonts w:ascii="Times New Roman" w:hAnsi="Times New Roman"/>
          <w:spacing w:val="-1"/>
          <w:sz w:val="24"/>
          <w:szCs w:val="24"/>
        </w:rPr>
        <w:t xml:space="preserve">Основными целями изучения иностранного языка являются: развитие иноязычной коммуникативной компетенции (речевой, языковой,  </w:t>
      </w:r>
      <w:proofErr w:type="spellStart"/>
      <w:r w:rsidRPr="00341C01">
        <w:rPr>
          <w:rFonts w:ascii="Times New Roman" w:hAnsi="Times New Roman"/>
          <w:spacing w:val="-1"/>
          <w:sz w:val="24"/>
          <w:szCs w:val="24"/>
        </w:rPr>
        <w:t>социокультурной</w:t>
      </w:r>
      <w:proofErr w:type="spellEnd"/>
      <w:r w:rsidRPr="00341C01">
        <w:rPr>
          <w:rFonts w:ascii="Times New Roman" w:hAnsi="Times New Roman"/>
          <w:spacing w:val="-1"/>
          <w:sz w:val="24"/>
          <w:szCs w:val="24"/>
        </w:rPr>
        <w:t xml:space="preserve">, компенсаторной и учебно-познавательной); развитие и воспитание школьников средствами иностранного языка. </w:t>
      </w:r>
      <w:proofErr w:type="gramStart"/>
      <w:r w:rsidRPr="00341C01">
        <w:rPr>
          <w:rFonts w:ascii="Times New Roman" w:hAnsi="Times New Roman"/>
          <w:spacing w:val="-1"/>
          <w:sz w:val="24"/>
          <w:szCs w:val="24"/>
        </w:rPr>
        <w:t>В соответствии с личностно-ориентированной парадигмой образования федеральный компонент стандарта по иностранному языку для всех ступеней обучения нацелен на комплексную реализацию</w:t>
      </w:r>
      <w:proofErr w:type="gramEnd"/>
      <w:r w:rsidRPr="00341C01">
        <w:rPr>
          <w:rFonts w:ascii="Times New Roman" w:hAnsi="Times New Roman"/>
          <w:spacing w:val="-1"/>
          <w:sz w:val="24"/>
          <w:szCs w:val="24"/>
        </w:rPr>
        <w:t xml:space="preserve"> личностно-</w:t>
      </w:r>
      <w:r w:rsidRPr="00341C01">
        <w:rPr>
          <w:rFonts w:ascii="Times New Roman" w:hAnsi="Times New Roman"/>
          <w:spacing w:val="1"/>
          <w:sz w:val="24"/>
          <w:szCs w:val="24"/>
        </w:rPr>
        <w:t xml:space="preserve">ориентированного, </w:t>
      </w:r>
      <w:proofErr w:type="spellStart"/>
      <w:r w:rsidRPr="00341C01">
        <w:rPr>
          <w:rFonts w:ascii="Times New Roman" w:hAnsi="Times New Roman"/>
          <w:spacing w:val="-1"/>
          <w:sz w:val="24"/>
          <w:szCs w:val="24"/>
        </w:rPr>
        <w:t>деятельностного</w:t>
      </w:r>
      <w:proofErr w:type="spellEnd"/>
      <w:r w:rsidRPr="00341C01">
        <w:rPr>
          <w:rFonts w:ascii="Times New Roman" w:hAnsi="Times New Roman"/>
          <w:spacing w:val="-1"/>
          <w:sz w:val="24"/>
          <w:szCs w:val="24"/>
        </w:rPr>
        <w:t xml:space="preserve">, </w:t>
      </w:r>
      <w:r w:rsidRPr="00341C01">
        <w:rPr>
          <w:rFonts w:ascii="Times New Roman" w:hAnsi="Times New Roman"/>
          <w:spacing w:val="1"/>
          <w:sz w:val="24"/>
          <w:szCs w:val="24"/>
        </w:rPr>
        <w:t xml:space="preserve">коммуникативно-когнитивного и </w:t>
      </w:r>
      <w:proofErr w:type="spellStart"/>
      <w:r w:rsidRPr="00341C01">
        <w:rPr>
          <w:rFonts w:ascii="Times New Roman" w:hAnsi="Times New Roman"/>
          <w:spacing w:val="1"/>
          <w:sz w:val="24"/>
          <w:szCs w:val="24"/>
        </w:rPr>
        <w:t>социокультурного</w:t>
      </w:r>
      <w:proofErr w:type="spellEnd"/>
      <w:r w:rsidRPr="00341C01">
        <w:rPr>
          <w:rFonts w:ascii="Times New Roman" w:hAnsi="Times New Roman"/>
          <w:spacing w:val="1"/>
          <w:sz w:val="24"/>
          <w:szCs w:val="24"/>
        </w:rPr>
        <w:t xml:space="preserve"> подходов к </w:t>
      </w:r>
      <w:r w:rsidRPr="00341C01">
        <w:rPr>
          <w:rFonts w:ascii="Times New Roman" w:hAnsi="Times New Roman"/>
          <w:sz w:val="24"/>
          <w:szCs w:val="24"/>
        </w:rPr>
        <w:t xml:space="preserve">обучению иностранным языкам. Цели, содержание и планируемые результаты языкового образования представлены в единой системе. Задаваемое содержание ориентировано на образование, воспитание и развитие личности школьника средствами изучаемого языка. </w:t>
      </w:r>
      <w:r w:rsidRPr="00341C01">
        <w:rPr>
          <w:rFonts w:ascii="Times New Roman" w:hAnsi="Times New Roman"/>
          <w:spacing w:val="-1"/>
          <w:sz w:val="24"/>
          <w:szCs w:val="24"/>
        </w:rPr>
        <w:t xml:space="preserve">Предложенный объем учебного времени достаточен для освоения иностранного языка на функциональном </w:t>
      </w:r>
      <w:r w:rsidRPr="003E756C">
        <w:rPr>
          <w:rFonts w:ascii="Times New Roman" w:hAnsi="Times New Roman"/>
          <w:spacing w:val="-1"/>
          <w:sz w:val="24"/>
          <w:szCs w:val="24"/>
        </w:rPr>
        <w:t>уровне.</w:t>
      </w:r>
    </w:p>
    <w:p w:rsidR="00E3041C" w:rsidRPr="003E756C" w:rsidRDefault="00E3041C" w:rsidP="00341C01">
      <w:pPr>
        <w:widowControl w:val="0"/>
        <w:autoSpaceDE w:val="0"/>
        <w:autoSpaceDN w:val="0"/>
        <w:adjustRightInd w:val="0"/>
        <w:spacing w:after="0"/>
        <w:jc w:val="both"/>
        <w:rPr>
          <w:rFonts w:ascii="Times New Roman" w:hAnsi="Times New Roman"/>
          <w:spacing w:val="-1"/>
          <w:sz w:val="24"/>
          <w:szCs w:val="24"/>
        </w:rPr>
      </w:pPr>
      <w:r w:rsidRPr="003E756C">
        <w:rPr>
          <w:rFonts w:ascii="Times New Roman" w:hAnsi="Times New Roman"/>
          <w:bCs/>
          <w:sz w:val="24"/>
          <w:szCs w:val="24"/>
        </w:rPr>
        <w:t xml:space="preserve">     </w:t>
      </w:r>
      <w:r w:rsidR="003E756C" w:rsidRPr="003E756C">
        <w:rPr>
          <w:rFonts w:ascii="Times New Roman" w:hAnsi="Times New Roman"/>
          <w:bCs/>
          <w:sz w:val="24"/>
          <w:szCs w:val="24"/>
        </w:rPr>
        <w:t>Д</w:t>
      </w:r>
      <w:r w:rsidR="003E756C" w:rsidRPr="003E756C">
        <w:rPr>
          <w:rFonts w:ascii="Times New Roman" w:hAnsi="Times New Roman"/>
          <w:sz w:val="24"/>
          <w:szCs w:val="24"/>
        </w:rPr>
        <w:t xml:space="preserve">ля расширения знаний обучающихся по предмету во всех классах добавлены часы английского языка, 5 и 7 классы  по 2 часа, 6-е классы – по 1 часу. </w:t>
      </w:r>
      <w:r w:rsidRPr="003E756C">
        <w:rPr>
          <w:rFonts w:ascii="Times New Roman" w:hAnsi="Times New Roman"/>
          <w:bCs/>
          <w:sz w:val="24"/>
          <w:szCs w:val="24"/>
        </w:rPr>
        <w:t xml:space="preserve">За счет часов </w:t>
      </w:r>
      <w:r w:rsidRPr="003E756C">
        <w:rPr>
          <w:rFonts w:ascii="Times New Roman" w:hAnsi="Times New Roman"/>
          <w:sz w:val="24"/>
          <w:szCs w:val="24"/>
        </w:rPr>
        <w:t>гимназического</w:t>
      </w:r>
      <w:r w:rsidRPr="003E756C">
        <w:rPr>
          <w:rFonts w:ascii="Times New Roman" w:hAnsi="Times New Roman"/>
          <w:bCs/>
          <w:sz w:val="24"/>
          <w:szCs w:val="24"/>
        </w:rPr>
        <w:t xml:space="preserve"> компонента (КОУ) в учебном плане гимназии</w:t>
      </w:r>
      <w:r w:rsidRPr="003E756C">
        <w:rPr>
          <w:rFonts w:ascii="Times New Roman" w:hAnsi="Times New Roman"/>
          <w:spacing w:val="-1"/>
          <w:sz w:val="24"/>
          <w:szCs w:val="24"/>
        </w:rPr>
        <w:t xml:space="preserve"> </w:t>
      </w:r>
      <w:r w:rsidR="00341C01" w:rsidRPr="003E756C">
        <w:rPr>
          <w:rFonts w:ascii="Times New Roman" w:hAnsi="Times New Roman"/>
          <w:spacing w:val="-1"/>
          <w:sz w:val="24"/>
          <w:szCs w:val="24"/>
        </w:rPr>
        <w:t xml:space="preserve"> </w:t>
      </w:r>
      <w:r w:rsidRPr="003E756C">
        <w:rPr>
          <w:rFonts w:ascii="Times New Roman" w:hAnsi="Times New Roman"/>
          <w:bCs/>
          <w:sz w:val="24"/>
          <w:szCs w:val="24"/>
        </w:rPr>
        <w:t xml:space="preserve">выделены дополнительные часы, </w:t>
      </w:r>
      <w:r w:rsidRPr="003E756C">
        <w:rPr>
          <w:rFonts w:ascii="Times New Roman" w:hAnsi="Times New Roman"/>
          <w:sz w:val="24"/>
          <w:szCs w:val="24"/>
        </w:rPr>
        <w:t>обязательные  для изучения</w:t>
      </w:r>
      <w:r w:rsidRPr="003E756C">
        <w:rPr>
          <w:rFonts w:ascii="Times New Roman" w:hAnsi="Times New Roman"/>
          <w:spacing w:val="-1"/>
          <w:sz w:val="24"/>
          <w:szCs w:val="24"/>
        </w:rPr>
        <w:t xml:space="preserve"> </w:t>
      </w:r>
      <w:r w:rsidR="00341C01" w:rsidRPr="003E756C">
        <w:rPr>
          <w:rFonts w:ascii="Times New Roman" w:hAnsi="Times New Roman"/>
          <w:bCs/>
          <w:sz w:val="24"/>
          <w:szCs w:val="24"/>
        </w:rPr>
        <w:t xml:space="preserve">в 8б,  9 классах </w:t>
      </w:r>
      <w:r w:rsidRPr="003E756C">
        <w:rPr>
          <w:rFonts w:ascii="Times New Roman" w:hAnsi="Times New Roman"/>
          <w:bCs/>
          <w:sz w:val="24"/>
          <w:szCs w:val="24"/>
        </w:rPr>
        <w:t>– по 1 час</w:t>
      </w:r>
      <w:r w:rsidR="00341C01" w:rsidRPr="003E756C">
        <w:rPr>
          <w:rFonts w:ascii="Times New Roman" w:hAnsi="Times New Roman"/>
          <w:bCs/>
          <w:sz w:val="24"/>
          <w:szCs w:val="24"/>
        </w:rPr>
        <w:t>у</w:t>
      </w:r>
      <w:r w:rsidRPr="003E756C">
        <w:rPr>
          <w:rFonts w:ascii="Times New Roman" w:hAnsi="Times New Roman"/>
          <w:spacing w:val="-1"/>
          <w:sz w:val="24"/>
          <w:szCs w:val="24"/>
        </w:rPr>
        <w:t xml:space="preserve"> с целью  </w:t>
      </w:r>
      <w:proofErr w:type="gramStart"/>
      <w:r w:rsidRPr="003E756C">
        <w:rPr>
          <w:rFonts w:ascii="Times New Roman" w:hAnsi="Times New Roman"/>
          <w:spacing w:val="-1"/>
          <w:sz w:val="24"/>
          <w:szCs w:val="24"/>
        </w:rPr>
        <w:t xml:space="preserve">более   </w:t>
      </w:r>
      <w:r w:rsidR="00341C01" w:rsidRPr="003E756C">
        <w:rPr>
          <w:rFonts w:ascii="Times New Roman" w:hAnsi="Times New Roman"/>
          <w:spacing w:val="-1"/>
          <w:sz w:val="24"/>
          <w:szCs w:val="24"/>
        </w:rPr>
        <w:t xml:space="preserve"> </w:t>
      </w:r>
      <w:r w:rsidRPr="003E756C">
        <w:rPr>
          <w:rFonts w:ascii="Times New Roman" w:hAnsi="Times New Roman"/>
          <w:spacing w:val="-1"/>
          <w:sz w:val="24"/>
          <w:szCs w:val="24"/>
        </w:rPr>
        <w:t>расширенного</w:t>
      </w:r>
      <w:proofErr w:type="gramEnd"/>
      <w:r w:rsidRPr="003E756C">
        <w:rPr>
          <w:rFonts w:ascii="Times New Roman" w:hAnsi="Times New Roman"/>
          <w:spacing w:val="-1"/>
          <w:sz w:val="24"/>
          <w:szCs w:val="24"/>
        </w:rPr>
        <w:t xml:space="preserve">   изучения некоторых тем предмета</w:t>
      </w:r>
      <w:r w:rsidR="009B356A" w:rsidRPr="003E756C">
        <w:rPr>
          <w:rFonts w:ascii="Times New Roman" w:hAnsi="Times New Roman"/>
          <w:spacing w:val="-1"/>
          <w:sz w:val="24"/>
          <w:szCs w:val="24"/>
        </w:rPr>
        <w:t>.</w:t>
      </w:r>
    </w:p>
    <w:p w:rsidR="00E3041C" w:rsidRDefault="00E3041C" w:rsidP="00E3041C">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Региональный компонент учебного плана</w:t>
      </w:r>
      <w:r w:rsidR="00341C01">
        <w:rPr>
          <w:rFonts w:ascii="Times New Roman" w:hAnsi="Times New Roman" w:cs="Times New Roman"/>
          <w:b/>
          <w:sz w:val="24"/>
          <w:szCs w:val="24"/>
        </w:rPr>
        <w:t xml:space="preserve"> </w:t>
      </w:r>
      <w:r w:rsidR="00341C01" w:rsidRPr="00341C01">
        <w:rPr>
          <w:rFonts w:ascii="Times New Roman" w:hAnsi="Times New Roman" w:cs="Times New Roman"/>
          <w:sz w:val="24"/>
          <w:szCs w:val="24"/>
        </w:rPr>
        <w:t>в 8-9 классах</w:t>
      </w:r>
      <w:r w:rsidR="00341C01">
        <w:rPr>
          <w:rFonts w:ascii="Times New Roman" w:hAnsi="Times New Roman" w:cs="Times New Roman"/>
          <w:b/>
          <w:sz w:val="24"/>
          <w:szCs w:val="24"/>
        </w:rPr>
        <w:t xml:space="preserve"> </w:t>
      </w:r>
      <w:r w:rsidR="009B356A">
        <w:rPr>
          <w:rFonts w:ascii="Times New Roman" w:hAnsi="Times New Roman" w:cs="Times New Roman"/>
          <w:sz w:val="24"/>
          <w:szCs w:val="24"/>
        </w:rPr>
        <w:t xml:space="preserve">представлен предметами </w:t>
      </w:r>
      <w:r>
        <w:rPr>
          <w:rFonts w:ascii="Times New Roman" w:hAnsi="Times New Roman" w:cs="Times New Roman"/>
          <w:b/>
          <w:sz w:val="24"/>
          <w:szCs w:val="24"/>
        </w:rPr>
        <w:t xml:space="preserve"> «</w:t>
      </w:r>
      <w:r w:rsidR="009B356A">
        <w:rPr>
          <w:rFonts w:ascii="Times New Roman" w:hAnsi="Times New Roman" w:cs="Times New Roman"/>
          <w:sz w:val="24"/>
          <w:szCs w:val="24"/>
        </w:rPr>
        <w:t xml:space="preserve">Якутский язык» и </w:t>
      </w:r>
      <w:r>
        <w:rPr>
          <w:rFonts w:ascii="Times New Roman" w:hAnsi="Times New Roman" w:cs="Times New Roman"/>
          <w:sz w:val="24"/>
          <w:szCs w:val="24"/>
        </w:rPr>
        <w:t xml:space="preserve"> «Культура народов РС (Я)»</w:t>
      </w:r>
      <w:r w:rsidR="009B356A">
        <w:rPr>
          <w:rFonts w:ascii="Times New Roman" w:hAnsi="Times New Roman" w:cs="Times New Roman"/>
          <w:sz w:val="24"/>
          <w:szCs w:val="24"/>
        </w:rPr>
        <w:t xml:space="preserve">. В  5 – 7 </w:t>
      </w:r>
      <w:r>
        <w:rPr>
          <w:rFonts w:ascii="Times New Roman" w:hAnsi="Times New Roman" w:cs="Times New Roman"/>
          <w:sz w:val="24"/>
          <w:szCs w:val="24"/>
        </w:rPr>
        <w:t xml:space="preserve">  класс</w:t>
      </w:r>
      <w:r w:rsidR="009B356A">
        <w:rPr>
          <w:rFonts w:ascii="Times New Roman" w:hAnsi="Times New Roman" w:cs="Times New Roman"/>
          <w:sz w:val="24"/>
          <w:szCs w:val="24"/>
        </w:rPr>
        <w:t xml:space="preserve">ах </w:t>
      </w:r>
      <w:r>
        <w:rPr>
          <w:rFonts w:ascii="Times New Roman" w:hAnsi="Times New Roman" w:cs="Times New Roman"/>
          <w:sz w:val="24"/>
          <w:szCs w:val="24"/>
        </w:rPr>
        <w:t xml:space="preserve"> -</w:t>
      </w:r>
      <w:r w:rsidR="009B356A">
        <w:rPr>
          <w:rFonts w:ascii="Times New Roman" w:hAnsi="Times New Roman" w:cs="Times New Roman"/>
          <w:sz w:val="24"/>
          <w:szCs w:val="24"/>
        </w:rPr>
        <w:t xml:space="preserve"> на эти предметы выделено по 1  часу  внеурочной деятельности </w:t>
      </w:r>
      <w:r>
        <w:rPr>
          <w:rFonts w:ascii="Times New Roman" w:hAnsi="Times New Roman" w:cs="Times New Roman"/>
          <w:color w:val="0000FF"/>
          <w:sz w:val="24"/>
          <w:szCs w:val="24"/>
        </w:rPr>
        <w:t xml:space="preserve"> </w:t>
      </w:r>
      <w:r>
        <w:rPr>
          <w:rFonts w:ascii="Times New Roman" w:hAnsi="Times New Roman" w:cs="Times New Roman"/>
          <w:sz w:val="24"/>
          <w:szCs w:val="24"/>
        </w:rPr>
        <w:t>с целью формирования духовности, уважения к национальным традициям, чувства патриотизма.</w:t>
      </w:r>
    </w:p>
    <w:p w:rsidR="00E3041C" w:rsidRPr="009B356A" w:rsidRDefault="009B356A" w:rsidP="009B356A">
      <w:pPr>
        <w:shd w:val="clear" w:color="auto" w:fill="FFFFFF"/>
        <w:spacing w:after="0"/>
        <w:jc w:val="both"/>
        <w:rPr>
          <w:rFonts w:ascii="Times New Roman" w:hAnsi="Times New Roman"/>
          <w:bCs/>
          <w:sz w:val="24"/>
          <w:szCs w:val="24"/>
        </w:rPr>
      </w:pPr>
      <w:r w:rsidRPr="009B356A">
        <w:rPr>
          <w:rFonts w:ascii="Times New Roman" w:hAnsi="Times New Roman"/>
          <w:b/>
          <w:sz w:val="24"/>
          <w:szCs w:val="24"/>
        </w:rPr>
        <w:lastRenderedPageBreak/>
        <w:t xml:space="preserve">        </w:t>
      </w:r>
      <w:r w:rsidR="00E3041C" w:rsidRPr="009B356A">
        <w:rPr>
          <w:rFonts w:ascii="Times New Roman" w:hAnsi="Times New Roman"/>
          <w:sz w:val="24"/>
          <w:szCs w:val="24"/>
        </w:rPr>
        <w:t xml:space="preserve">Важным для жизни в современном обществе является формирование математического стиля мышления, проявляющегося в определенных интеллектуальных навыках. </w:t>
      </w:r>
      <w:r w:rsidR="00E3041C" w:rsidRPr="009B356A">
        <w:rPr>
          <w:rFonts w:ascii="Times New Roman" w:hAnsi="Times New Roman"/>
          <w:bCs/>
          <w:sz w:val="24"/>
          <w:szCs w:val="24"/>
        </w:rPr>
        <w:t>За счет часов гимназического компонента (КОУ)  и части, формируемой участниками образова</w:t>
      </w:r>
      <w:r w:rsidRPr="009B356A">
        <w:rPr>
          <w:rFonts w:ascii="Times New Roman" w:hAnsi="Times New Roman"/>
          <w:bCs/>
          <w:sz w:val="24"/>
          <w:szCs w:val="24"/>
        </w:rPr>
        <w:t>тельных отношений (ФГОС ООО, 5-7</w:t>
      </w:r>
      <w:r w:rsidR="00E3041C" w:rsidRPr="009B356A">
        <w:rPr>
          <w:rFonts w:ascii="Times New Roman" w:hAnsi="Times New Roman"/>
          <w:bCs/>
          <w:sz w:val="24"/>
          <w:szCs w:val="24"/>
        </w:rPr>
        <w:t xml:space="preserve"> классы) в учебном плане гимназии  выделены   дополнительные  часы,</w:t>
      </w:r>
      <w:r w:rsidR="00E3041C" w:rsidRPr="009B356A">
        <w:rPr>
          <w:rFonts w:ascii="Times New Roman" w:hAnsi="Times New Roman"/>
          <w:sz w:val="24"/>
          <w:szCs w:val="24"/>
        </w:rPr>
        <w:t xml:space="preserve"> обязательные  для изучения.</w:t>
      </w:r>
    </w:p>
    <w:p w:rsidR="00E3041C" w:rsidRPr="009B356A" w:rsidRDefault="009B356A" w:rsidP="009B356A">
      <w:pPr>
        <w:keepNext/>
        <w:widowControl w:val="0"/>
        <w:autoSpaceDE w:val="0"/>
        <w:autoSpaceDN w:val="0"/>
        <w:adjustRightInd w:val="0"/>
        <w:spacing w:after="0"/>
        <w:jc w:val="both"/>
        <w:rPr>
          <w:rFonts w:ascii="Times New Roman" w:hAnsi="Times New Roman"/>
          <w:bCs/>
          <w:sz w:val="24"/>
          <w:szCs w:val="24"/>
        </w:rPr>
      </w:pPr>
      <w:r w:rsidRPr="009B356A">
        <w:rPr>
          <w:rFonts w:ascii="Times New Roman" w:hAnsi="Times New Roman"/>
          <w:bCs/>
          <w:sz w:val="24"/>
          <w:szCs w:val="24"/>
        </w:rPr>
        <w:t>5, 6а, 7, 8а,8б,9   классы   - по 1</w:t>
      </w:r>
      <w:r w:rsidR="00E3041C" w:rsidRPr="009B356A">
        <w:rPr>
          <w:rFonts w:ascii="Times New Roman" w:hAnsi="Times New Roman"/>
          <w:bCs/>
          <w:sz w:val="24"/>
          <w:szCs w:val="24"/>
        </w:rPr>
        <w:t xml:space="preserve"> часа,  6</w:t>
      </w:r>
      <w:r w:rsidRPr="009B356A">
        <w:rPr>
          <w:rFonts w:ascii="Times New Roman" w:hAnsi="Times New Roman"/>
          <w:bCs/>
          <w:sz w:val="24"/>
          <w:szCs w:val="24"/>
        </w:rPr>
        <w:t>б</w:t>
      </w:r>
      <w:r w:rsidR="00E3041C" w:rsidRPr="009B356A">
        <w:rPr>
          <w:rFonts w:ascii="Times New Roman" w:hAnsi="Times New Roman"/>
          <w:bCs/>
          <w:sz w:val="24"/>
          <w:szCs w:val="24"/>
        </w:rPr>
        <w:t xml:space="preserve"> класс </w:t>
      </w:r>
      <w:r w:rsidRPr="009B356A">
        <w:rPr>
          <w:rFonts w:ascii="Times New Roman" w:hAnsi="Times New Roman"/>
          <w:bCs/>
          <w:sz w:val="24"/>
          <w:szCs w:val="24"/>
        </w:rPr>
        <w:t>–</w:t>
      </w:r>
      <w:r w:rsidR="00E3041C" w:rsidRPr="009B356A">
        <w:rPr>
          <w:rFonts w:ascii="Times New Roman" w:hAnsi="Times New Roman"/>
          <w:bCs/>
          <w:sz w:val="24"/>
          <w:szCs w:val="24"/>
        </w:rPr>
        <w:t xml:space="preserve"> 1</w:t>
      </w:r>
      <w:r w:rsidRPr="009B356A">
        <w:rPr>
          <w:rFonts w:ascii="Times New Roman" w:hAnsi="Times New Roman"/>
          <w:bCs/>
          <w:sz w:val="24"/>
          <w:szCs w:val="24"/>
        </w:rPr>
        <w:t>, 5</w:t>
      </w:r>
      <w:r w:rsidR="00E3041C" w:rsidRPr="009B356A">
        <w:rPr>
          <w:rFonts w:ascii="Times New Roman" w:hAnsi="Times New Roman"/>
          <w:bCs/>
          <w:sz w:val="24"/>
          <w:szCs w:val="24"/>
        </w:rPr>
        <w:t xml:space="preserve"> час</w:t>
      </w:r>
      <w:r w:rsidRPr="009B356A">
        <w:rPr>
          <w:rFonts w:ascii="Times New Roman" w:hAnsi="Times New Roman"/>
          <w:bCs/>
          <w:sz w:val="24"/>
          <w:szCs w:val="24"/>
        </w:rPr>
        <w:t xml:space="preserve">а </w:t>
      </w:r>
      <w:r w:rsidR="00E3041C" w:rsidRPr="009B356A">
        <w:rPr>
          <w:rFonts w:ascii="Times New Roman" w:hAnsi="Times New Roman"/>
          <w:bCs/>
          <w:sz w:val="24"/>
          <w:szCs w:val="24"/>
        </w:rPr>
        <w:t>в неделю для развития содержания математики на базовом уровне.</w:t>
      </w:r>
    </w:p>
    <w:p w:rsidR="00E3041C" w:rsidRDefault="00E3041C" w:rsidP="003E756C">
      <w:pPr>
        <w:pStyle w:val="ConsPlusNormal"/>
        <w:widowControl/>
        <w:jc w:val="both"/>
        <w:rPr>
          <w:rFonts w:ascii="Times New Roman" w:hAnsi="Times New Roman"/>
          <w:sz w:val="24"/>
          <w:szCs w:val="24"/>
        </w:rPr>
      </w:pPr>
      <w:r>
        <w:rPr>
          <w:rFonts w:ascii="Times New Roman" w:hAnsi="Times New Roman" w:cs="Times New Roman"/>
          <w:sz w:val="24"/>
          <w:szCs w:val="24"/>
        </w:rPr>
        <w:t xml:space="preserve">Федеральный компонент государственного стандарта общего образования не предусматривает изучение </w:t>
      </w:r>
      <w:r>
        <w:rPr>
          <w:rFonts w:ascii="Times New Roman" w:hAnsi="Times New Roman" w:cs="Times New Roman"/>
          <w:b/>
          <w:sz w:val="24"/>
          <w:szCs w:val="24"/>
        </w:rPr>
        <w:t>«Информатики и ИКТ»</w:t>
      </w:r>
      <w:r>
        <w:rPr>
          <w:rFonts w:ascii="Times New Roman" w:hAnsi="Times New Roman" w:cs="Times New Roman"/>
          <w:sz w:val="24"/>
          <w:szCs w:val="24"/>
        </w:rPr>
        <w:t xml:space="preserve"> в 5-7 классах. </w:t>
      </w:r>
      <w:r w:rsidR="009B356A">
        <w:rPr>
          <w:rFonts w:ascii="Times New Roman" w:hAnsi="Times New Roman" w:cs="Times New Roman"/>
          <w:sz w:val="24"/>
          <w:szCs w:val="24"/>
        </w:rPr>
        <w:t xml:space="preserve">Поэтому для формирования </w:t>
      </w:r>
      <w:proofErr w:type="spellStart"/>
      <w:proofErr w:type="gramStart"/>
      <w:r w:rsidR="009B356A">
        <w:rPr>
          <w:rFonts w:ascii="Times New Roman" w:hAnsi="Times New Roman" w:cs="Times New Roman"/>
          <w:sz w:val="24"/>
          <w:szCs w:val="24"/>
        </w:rPr>
        <w:t>ИКТ-компетенции</w:t>
      </w:r>
      <w:proofErr w:type="spellEnd"/>
      <w:proofErr w:type="gramEnd"/>
      <w:r w:rsidR="009B356A">
        <w:rPr>
          <w:rFonts w:ascii="Times New Roman" w:hAnsi="Times New Roman" w:cs="Times New Roman"/>
          <w:sz w:val="24"/>
          <w:szCs w:val="24"/>
        </w:rPr>
        <w:t xml:space="preserve"> обучающихся,  </w:t>
      </w:r>
      <w:r w:rsidR="009B356A" w:rsidRPr="009B356A">
        <w:rPr>
          <w:rFonts w:ascii="Times New Roman" w:hAnsi="Times New Roman" w:cs="Times New Roman"/>
          <w:sz w:val="24"/>
          <w:szCs w:val="24"/>
        </w:rPr>
        <w:t xml:space="preserve">с целью формирования основных понятий информатики и введения в ИКТ, на формирование компьютерной грамотности, освоение информационно-коммуникационных технологий для дальнейшего их </w:t>
      </w:r>
      <w:r w:rsidR="003E756C">
        <w:rPr>
          <w:rFonts w:ascii="Times New Roman" w:hAnsi="Times New Roman" w:cs="Times New Roman"/>
          <w:sz w:val="24"/>
          <w:szCs w:val="24"/>
        </w:rPr>
        <w:t xml:space="preserve">применения </w:t>
      </w:r>
      <w:r w:rsidR="009B356A" w:rsidRPr="009B356A">
        <w:rPr>
          <w:rFonts w:ascii="Times New Roman" w:hAnsi="Times New Roman" w:cs="Times New Roman"/>
          <w:sz w:val="24"/>
          <w:szCs w:val="24"/>
        </w:rPr>
        <w:t>в 5-7 клас</w:t>
      </w:r>
      <w:r w:rsidR="009B356A">
        <w:rPr>
          <w:rFonts w:ascii="Times New Roman" w:hAnsi="Times New Roman" w:cs="Times New Roman"/>
          <w:sz w:val="24"/>
          <w:szCs w:val="24"/>
        </w:rPr>
        <w:t xml:space="preserve">сах введено по 1 часу на информатику. </w:t>
      </w:r>
      <w:r>
        <w:rPr>
          <w:rFonts w:ascii="Times New Roman" w:hAnsi="Times New Roman" w:cs="Times New Roman"/>
          <w:sz w:val="24"/>
          <w:szCs w:val="24"/>
        </w:rPr>
        <w:t xml:space="preserve"> </w:t>
      </w:r>
    </w:p>
    <w:p w:rsidR="00E3041C" w:rsidRDefault="00E3041C" w:rsidP="003E756C">
      <w:pPr>
        <w:shd w:val="clear" w:color="auto" w:fill="FFFFFF"/>
        <w:tabs>
          <w:tab w:val="left" w:pos="5040"/>
        </w:tabs>
        <w:jc w:val="both"/>
        <w:rPr>
          <w:rStyle w:val="a6"/>
          <w:u w:val="single"/>
        </w:rPr>
      </w:pPr>
    </w:p>
    <w:p w:rsidR="00E3041C" w:rsidRDefault="00E3041C" w:rsidP="00E3041C">
      <w:pPr>
        <w:pStyle w:val="a4"/>
      </w:pPr>
      <w:r>
        <w:t xml:space="preserve">      </w:t>
      </w:r>
      <w:r w:rsidR="003E756C">
        <w:t xml:space="preserve">Предметная </w:t>
      </w:r>
      <w:r>
        <w:t xml:space="preserve">область </w:t>
      </w:r>
      <w:r w:rsidRPr="003E756C">
        <w:rPr>
          <w:b/>
        </w:rPr>
        <w:t>«Обществознание»</w:t>
      </w:r>
      <w:r>
        <w:t xml:space="preserve"> представлена предметами: история  по 2 часа в 5-9 классах, обществознание по 1 часу в 6-9 классах. </w:t>
      </w:r>
    </w:p>
    <w:p w:rsidR="00E3041C" w:rsidRDefault="00E3041C" w:rsidP="00E3041C">
      <w:pPr>
        <w:keepNext/>
        <w:widowControl w:val="0"/>
        <w:autoSpaceDE w:val="0"/>
        <w:autoSpaceDN w:val="0"/>
        <w:adjustRightInd w:val="0"/>
        <w:jc w:val="both"/>
      </w:pPr>
      <w:r>
        <w:t xml:space="preserve">   За счет </w:t>
      </w:r>
      <w:r w:rsidR="003E756C">
        <w:t xml:space="preserve">части, формируемой </w:t>
      </w:r>
      <w:r>
        <w:t xml:space="preserve">гимназического  компонента (КОУ)  </w:t>
      </w:r>
      <w:r>
        <w:rPr>
          <w:bCs/>
        </w:rPr>
        <w:t xml:space="preserve">в учебном плане гимназии выделены   </w:t>
      </w:r>
    </w:p>
    <w:p w:rsidR="00E3041C" w:rsidRDefault="00E3041C" w:rsidP="00E3041C">
      <w:pPr>
        <w:keepNext/>
        <w:jc w:val="both"/>
      </w:pPr>
      <w:r>
        <w:rPr>
          <w:bCs/>
        </w:rPr>
        <w:t>дополнительные  часы,</w:t>
      </w:r>
      <w:r>
        <w:t xml:space="preserve"> обязательные  для изучения  </w:t>
      </w:r>
      <w:r>
        <w:rPr>
          <w:spacing w:val="-1"/>
        </w:rPr>
        <w:t xml:space="preserve">предмета «Обществознание» в 5 классе - </w:t>
      </w:r>
      <w:r>
        <w:rPr>
          <w:bCs/>
        </w:rPr>
        <w:t xml:space="preserve">1 </w:t>
      </w:r>
      <w:r>
        <w:rPr>
          <w:spacing w:val="-1"/>
        </w:rPr>
        <w:t>час</w:t>
      </w:r>
      <w:r>
        <w:t xml:space="preserve"> </w:t>
      </w:r>
      <w:r>
        <w:rPr>
          <w:bCs/>
        </w:rPr>
        <w:t xml:space="preserve">с целью сохранения преемственности обучения в начальной школе,  для обеспечения гуманитарной составляющей гимназического образования. </w:t>
      </w:r>
    </w:p>
    <w:p w:rsidR="00E3041C" w:rsidRDefault="003E756C" w:rsidP="00E3041C">
      <w:pPr>
        <w:widowControl w:val="0"/>
        <w:autoSpaceDE w:val="0"/>
        <w:autoSpaceDN w:val="0"/>
        <w:adjustRightInd w:val="0"/>
        <w:jc w:val="both"/>
        <w:rPr>
          <w:spacing w:val="-1"/>
        </w:rPr>
      </w:pPr>
      <w:r>
        <w:rPr>
          <w:bCs/>
        </w:rPr>
        <w:t>Предмет  «История» в 7  классе</w:t>
      </w:r>
      <w:r w:rsidR="00E3041C">
        <w:rPr>
          <w:bCs/>
        </w:rPr>
        <w:t xml:space="preserve">  добавлен  1 час для расширения содержания тем.</w:t>
      </w:r>
    </w:p>
    <w:p w:rsidR="00E3041C" w:rsidRDefault="00E3041C" w:rsidP="00E3041C">
      <w:pPr>
        <w:jc w:val="both"/>
        <w:rPr>
          <w:rStyle w:val="a6"/>
          <w:u w:val="single"/>
        </w:rPr>
      </w:pPr>
      <w:r>
        <w:rPr>
          <w:b/>
        </w:rPr>
        <w:t>Образовательная область</w:t>
      </w:r>
      <w:r>
        <w:t xml:space="preserve">    «</w:t>
      </w:r>
      <w:r>
        <w:rPr>
          <w:rStyle w:val="a6"/>
        </w:rPr>
        <w:t>Естествознание».</w:t>
      </w:r>
    </w:p>
    <w:p w:rsidR="00E3041C" w:rsidRDefault="00E3041C" w:rsidP="00E3041C">
      <w:pPr>
        <w:pStyle w:val="ConsPlusNormal"/>
        <w:widowControl/>
        <w:ind w:firstLine="0"/>
        <w:jc w:val="both"/>
        <w:rPr>
          <w:rStyle w:val="a6"/>
          <w:sz w:val="24"/>
        </w:rPr>
      </w:pPr>
      <w:r>
        <w:rPr>
          <w:rFonts w:ascii="Times New Roman" w:hAnsi="Times New Roman" w:cs="Times New Roman"/>
          <w:sz w:val="24"/>
          <w:szCs w:val="24"/>
        </w:rPr>
        <w:t>Образовательная</w:t>
      </w:r>
      <w:r>
        <w:rPr>
          <w:rFonts w:ascii="Times New Roman" w:hAnsi="Times New Roman" w:cs="Times New Roman"/>
          <w:bCs/>
          <w:sz w:val="24"/>
          <w:szCs w:val="24"/>
        </w:rPr>
        <w:t xml:space="preserve"> область «Естествознание»</w:t>
      </w:r>
      <w:r>
        <w:rPr>
          <w:rFonts w:ascii="Times New Roman" w:hAnsi="Times New Roman" w:cs="Times New Roman"/>
          <w:b/>
          <w:bCs/>
          <w:sz w:val="24"/>
          <w:szCs w:val="24"/>
        </w:rPr>
        <w:t xml:space="preserve"> </w:t>
      </w:r>
      <w:r>
        <w:rPr>
          <w:rFonts w:ascii="Times New Roman" w:hAnsi="Times New Roman" w:cs="Times New Roman"/>
          <w:sz w:val="24"/>
          <w:szCs w:val="24"/>
        </w:rPr>
        <w:t xml:space="preserve">представлена интегрированным курсом природоведения или введение в естественно - научные предметы и базовыми дисциплинами: физика, химия и биология. </w:t>
      </w:r>
    </w:p>
    <w:p w:rsidR="00E3041C" w:rsidRDefault="00E3041C" w:rsidP="00E3041C">
      <w:pPr>
        <w:pStyle w:val="ConsPlusNormal"/>
        <w:widowControl/>
        <w:ind w:firstLine="567"/>
        <w:jc w:val="both"/>
        <w:rPr>
          <w:rFonts w:ascii="Times New Roman" w:hAnsi="Times New Roman" w:cs="Times New Roman"/>
          <w:szCs w:val="24"/>
        </w:rPr>
      </w:pPr>
      <w:r>
        <w:rPr>
          <w:rFonts w:ascii="Times New Roman" w:hAnsi="Times New Roman" w:cs="Times New Roman"/>
          <w:sz w:val="24"/>
          <w:szCs w:val="24"/>
        </w:rPr>
        <w:t>Учебный предмет</w:t>
      </w:r>
      <w:r>
        <w:rPr>
          <w:sz w:val="24"/>
          <w:szCs w:val="24"/>
        </w:rPr>
        <w:t xml:space="preserve"> </w:t>
      </w:r>
      <w:r>
        <w:rPr>
          <w:rFonts w:ascii="Times New Roman" w:hAnsi="Times New Roman" w:cs="Times New Roman"/>
          <w:b/>
          <w:sz w:val="24"/>
          <w:szCs w:val="24"/>
        </w:rPr>
        <w:t>«Природоведение»</w:t>
      </w:r>
      <w:r>
        <w:rPr>
          <w:rFonts w:ascii="Times New Roman" w:hAnsi="Times New Roman" w:cs="Times New Roman"/>
          <w:sz w:val="24"/>
          <w:szCs w:val="24"/>
        </w:rPr>
        <w:t xml:space="preserve"> в   5 классе изучается 2  часа в неделю.  Согласно БУП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в учебном плане МБОУ «УНГ»  на предметы химия в 8-9 классах и физика в 7- 9 классах отведено по 2 часа в неделю. В 8 классе выделен 1 час за счет гимназического компонента с целью формирования мотивации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и повышения практической направленности предмета. </w:t>
      </w:r>
    </w:p>
    <w:p w:rsidR="00E3041C" w:rsidRDefault="00E3041C" w:rsidP="00E3041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Биологическое образование в 7-9 классах осуществляется по типовой программе в соответствии с БУП РС (Я). 7, 8, 9 классах по 2 часа. В 6 классе добавлено 0,5 часа из </w:t>
      </w:r>
      <w:r>
        <w:rPr>
          <w:rFonts w:ascii="Times New Roman" w:hAnsi="Times New Roman" w:cs="Times New Roman"/>
          <w:bCs/>
          <w:sz w:val="24"/>
          <w:szCs w:val="24"/>
        </w:rPr>
        <w:t xml:space="preserve">части, формируемой участниками образовательных отношений (ФГОС ООО, 5-6 классы) </w:t>
      </w:r>
      <w:r>
        <w:rPr>
          <w:rFonts w:ascii="Times New Roman" w:hAnsi="Times New Roman" w:cs="Times New Roman"/>
          <w:sz w:val="24"/>
          <w:szCs w:val="24"/>
        </w:rPr>
        <w:t>на предмет «биология» с целью формирования экологической грамотности обучающихся, повышения мотивации к предмету.</w:t>
      </w:r>
    </w:p>
    <w:p w:rsidR="00E3041C" w:rsidRDefault="00E3041C" w:rsidP="00E3041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Учебный предмет</w:t>
      </w:r>
      <w:r>
        <w:rPr>
          <w:sz w:val="24"/>
          <w:szCs w:val="24"/>
        </w:rPr>
        <w:t xml:space="preserve"> </w:t>
      </w:r>
      <w:r>
        <w:rPr>
          <w:rFonts w:ascii="Times New Roman" w:hAnsi="Times New Roman" w:cs="Times New Roman"/>
          <w:sz w:val="24"/>
          <w:szCs w:val="24"/>
        </w:rPr>
        <w:t xml:space="preserve">«География» изучается с 6 класса. В 6 классе по одному часу в неделю; в 7, 8 и 9 классах — по два часа в неделю. </w:t>
      </w:r>
    </w:p>
    <w:p w:rsidR="00E3041C" w:rsidRDefault="00E3041C" w:rsidP="00E3041C">
      <w:pPr>
        <w:jc w:val="both"/>
        <w:rPr>
          <w:rStyle w:val="a6"/>
          <w:b w:val="0"/>
        </w:rPr>
      </w:pPr>
      <w:r>
        <w:rPr>
          <w:b/>
        </w:rPr>
        <w:t xml:space="preserve">Образовательная область   </w:t>
      </w:r>
      <w:r>
        <w:t xml:space="preserve"> «</w:t>
      </w:r>
      <w:r>
        <w:rPr>
          <w:rStyle w:val="a6"/>
        </w:rPr>
        <w:t xml:space="preserve">Искусство».  </w:t>
      </w:r>
    </w:p>
    <w:p w:rsidR="00E3041C" w:rsidRDefault="00E3041C" w:rsidP="00E3041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В БУП РС (Я) представлена учебными предметами</w:t>
      </w:r>
      <w:r>
        <w:rPr>
          <w:sz w:val="24"/>
          <w:szCs w:val="24"/>
        </w:rPr>
        <w:t xml:space="preserve"> </w:t>
      </w:r>
      <w:r>
        <w:rPr>
          <w:rFonts w:ascii="Times New Roman" w:hAnsi="Times New Roman" w:cs="Times New Roman"/>
          <w:sz w:val="24"/>
          <w:szCs w:val="24"/>
        </w:rPr>
        <w:t xml:space="preserve">«Изобразительное искусство», «Музыка», «Черчение». Учебные предметы «Изобразительное искусство» (1 час в неделю) изучается в 5 – 7 классах и «Музыка» (1 час в неделю) изучается в 5 – 6 классах. </w:t>
      </w:r>
    </w:p>
    <w:p w:rsidR="00E3041C" w:rsidRDefault="00E3041C" w:rsidP="00E3041C">
      <w:pPr>
        <w:pStyle w:val="a4"/>
        <w:ind w:firstLine="567"/>
      </w:pPr>
      <w:r>
        <w:t xml:space="preserve">В 7– 9 классах изучается  учебный предмет «Черчение» 1 час в неделю. </w:t>
      </w:r>
    </w:p>
    <w:p w:rsidR="00E3041C" w:rsidRDefault="00E3041C" w:rsidP="00E3041C">
      <w:pPr>
        <w:pStyle w:val="a4"/>
      </w:pPr>
      <w:r>
        <w:rPr>
          <w:b/>
        </w:rPr>
        <w:t>Образовательная область</w:t>
      </w:r>
      <w:r>
        <w:t xml:space="preserve"> </w:t>
      </w:r>
      <w:r>
        <w:rPr>
          <w:b/>
        </w:rPr>
        <w:t>«Физическая культура».</w:t>
      </w:r>
      <w:r>
        <w:rPr>
          <w:b/>
        </w:rPr>
        <w:tab/>
      </w:r>
    </w:p>
    <w:p w:rsidR="00E3041C" w:rsidRDefault="00E3041C" w:rsidP="00E3041C">
      <w:pPr>
        <w:shd w:val="clear" w:color="auto" w:fill="FFFFFF"/>
        <w:ind w:firstLine="567"/>
        <w:jc w:val="both"/>
      </w:pPr>
      <w:r>
        <w:t>Учебный предмет «</w:t>
      </w:r>
      <w:r>
        <w:rPr>
          <w:iCs/>
        </w:rPr>
        <w:t>Физическая культура»</w:t>
      </w:r>
      <w:r>
        <w:rPr>
          <w:i/>
          <w:iCs/>
        </w:rPr>
        <w:t xml:space="preserve"> </w:t>
      </w:r>
      <w:r>
        <w:rPr>
          <w:iCs/>
        </w:rPr>
        <w:t xml:space="preserve">изучается в 5 – 9 </w:t>
      </w:r>
      <w:r>
        <w:t xml:space="preserve">классах </w:t>
      </w:r>
      <w:r>
        <w:rPr>
          <w:iCs/>
        </w:rPr>
        <w:t xml:space="preserve">по три часа в неделю, </w:t>
      </w:r>
      <w:r>
        <w:t xml:space="preserve">что обеспечивает создание условий для дифференциации обучения, познания учащимися </w:t>
      </w:r>
      <w:r>
        <w:lastRenderedPageBreak/>
        <w:t xml:space="preserve">особенностей своих физических и </w:t>
      </w:r>
      <w:proofErr w:type="spellStart"/>
      <w:r>
        <w:t>психофункциональных</w:t>
      </w:r>
      <w:proofErr w:type="spellEnd"/>
      <w:r>
        <w:t xml:space="preserve"> возможностей, их развитие и коррекцию, формирования навыков индивидуального здорового образа жизни.</w:t>
      </w:r>
    </w:p>
    <w:p w:rsidR="00E3041C" w:rsidRDefault="00E3041C" w:rsidP="00E3041C">
      <w:pPr>
        <w:shd w:val="clear" w:color="auto" w:fill="FFFFFF"/>
        <w:jc w:val="both"/>
        <w:rPr>
          <w:rStyle w:val="a6"/>
          <w:bCs w:val="0"/>
        </w:rPr>
      </w:pPr>
      <w:r>
        <w:rPr>
          <w:b/>
        </w:rPr>
        <w:t xml:space="preserve"> Образовательная область      </w:t>
      </w:r>
      <w:r>
        <w:t>«</w:t>
      </w:r>
      <w:r>
        <w:rPr>
          <w:rStyle w:val="a6"/>
        </w:rPr>
        <w:t xml:space="preserve">Технология». </w:t>
      </w:r>
    </w:p>
    <w:p w:rsidR="00E3041C" w:rsidRDefault="00E3041C" w:rsidP="00E3041C">
      <w:pPr>
        <w:shd w:val="clear" w:color="auto" w:fill="FFFFFF"/>
        <w:jc w:val="both"/>
      </w:pPr>
      <w:r>
        <w:t xml:space="preserve">     Для проведения уроков технологии используются часы федерального  компонента: 5-7 классы - 2 часа в неделю, 8 классы - 1 час в неделю. </w:t>
      </w:r>
    </w:p>
    <w:p w:rsidR="00E3041C" w:rsidRDefault="00E3041C" w:rsidP="00E3041C">
      <w:pPr>
        <w:pStyle w:val="ConsPlusNormal"/>
        <w:widowControl/>
        <w:ind w:firstLine="0"/>
        <w:jc w:val="both"/>
        <w:rPr>
          <w:rFonts w:ascii="Times New Roman" w:hAnsi="Times New Roman" w:cs="Times New Roman"/>
          <w:iCs/>
          <w:sz w:val="24"/>
          <w:szCs w:val="24"/>
        </w:rPr>
      </w:pPr>
      <w:r>
        <w:rPr>
          <w:rFonts w:ascii="Times New Roman" w:hAnsi="Times New Roman" w:cs="Times New Roman"/>
          <w:b/>
          <w:sz w:val="24"/>
          <w:szCs w:val="24"/>
        </w:rPr>
        <w:t>Учебный предмет «Основы безопасности жизнедеятельности»</w:t>
      </w:r>
      <w:r>
        <w:rPr>
          <w:rFonts w:ascii="Times New Roman" w:hAnsi="Times New Roman" w:cs="Times New Roman"/>
          <w:sz w:val="24"/>
          <w:szCs w:val="24"/>
        </w:rPr>
        <w:t xml:space="preserve"> (далее ОБЖ) изучается в 7 – 9 классах по одному часу в неделю.</w:t>
      </w:r>
    </w:p>
    <w:p w:rsidR="00E3041C" w:rsidRDefault="00E3041C" w:rsidP="00E3041C">
      <w:pPr>
        <w:ind w:firstLine="567"/>
        <w:jc w:val="both"/>
        <w:rPr>
          <w:rFonts w:ascii="Times New Roman" w:hAnsi="Times New Roman"/>
          <w:sz w:val="24"/>
          <w:szCs w:val="24"/>
        </w:rPr>
      </w:pPr>
      <w:r>
        <w:t xml:space="preserve">Преподавание данного предмета в 7, 9 классах в соответствии с БУП РС (Я) осуществляется за счет часов внеаудиторной деятельности. В 8 классе данный предмет включен в перечень учебных предметов федерального компонента. </w:t>
      </w:r>
    </w:p>
    <w:p w:rsidR="00E3041C" w:rsidRDefault="00E3041C" w:rsidP="00E3041C">
      <w:pPr>
        <w:ind w:firstLine="567"/>
        <w:jc w:val="both"/>
        <w:rPr>
          <w:bCs/>
        </w:rPr>
      </w:pPr>
      <w:r>
        <w:t xml:space="preserve">В 5 -6 классах на предмет ОБЖ выделено по 0,5 часа из  </w:t>
      </w:r>
      <w:r>
        <w:rPr>
          <w:bCs/>
        </w:rPr>
        <w:t>части, формируемой участниками образовательных отношений (ФГОС ООО, 5-6 классы).</w:t>
      </w:r>
    </w:p>
    <w:p w:rsidR="00E3041C" w:rsidRDefault="00E3041C" w:rsidP="00E3041C">
      <w:pPr>
        <w:ind w:firstLine="567"/>
        <w:jc w:val="both"/>
      </w:pPr>
      <w:r>
        <w:rPr>
          <w:bCs/>
        </w:rPr>
        <w:t xml:space="preserve"> </w:t>
      </w:r>
      <w:proofErr w:type="gramStart"/>
      <w:r>
        <w:t>Ведение ОБЖ на базовом уровне обусловлено необходимостью обучения обучающихся умениям действовать в чрезвычайных ситуациях природного, техногенного и социального характера; использовать средства индивидуальной и коллективной защиты; оказывать первую медицинскую помощь пострадавшим.</w:t>
      </w:r>
      <w:proofErr w:type="gramEnd"/>
    </w:p>
    <w:p w:rsidR="00E3041C" w:rsidRDefault="00E3041C" w:rsidP="00E3041C">
      <w:pPr>
        <w:pStyle w:val="ConsPlusNormal"/>
        <w:widowControl/>
        <w:ind w:firstLine="0"/>
        <w:jc w:val="both"/>
      </w:pPr>
      <w:r>
        <w:rPr>
          <w:rFonts w:ascii="Times New Roman" w:hAnsi="Times New Roman" w:cs="Times New Roman"/>
          <w:b/>
          <w:sz w:val="24"/>
          <w:szCs w:val="24"/>
          <w:lang w:eastAsia="ar-SA"/>
        </w:rPr>
        <w:t xml:space="preserve">    </w:t>
      </w:r>
      <w:r>
        <w:rPr>
          <w:rFonts w:ascii="Times New Roman" w:hAnsi="Times New Roman" w:cs="Times New Roman"/>
          <w:bCs/>
          <w:iCs/>
          <w:kern w:val="24"/>
          <w:sz w:val="24"/>
          <w:szCs w:val="24"/>
        </w:rPr>
        <w:t xml:space="preserve">Предельно допустимая аудиторная нагрузка составляет 32 часа – 5 класс и 33 часа-  6 класс. В 5-х классах </w:t>
      </w:r>
      <w:r>
        <w:rPr>
          <w:rFonts w:ascii="Times New Roman" w:hAnsi="Times New Roman" w:cs="Times New Roman"/>
          <w:bCs/>
          <w:sz w:val="24"/>
          <w:szCs w:val="24"/>
        </w:rPr>
        <w:t xml:space="preserve">часы </w:t>
      </w:r>
      <w:r>
        <w:rPr>
          <w:rFonts w:ascii="Times New Roman" w:hAnsi="Times New Roman" w:cs="Times New Roman"/>
          <w:b/>
          <w:bCs/>
          <w:sz w:val="24"/>
          <w:szCs w:val="24"/>
        </w:rPr>
        <w:t>гимназического  компонента 5 ч</w:t>
      </w:r>
      <w:r>
        <w:rPr>
          <w:rFonts w:ascii="Times New Roman" w:hAnsi="Times New Roman" w:cs="Times New Roman"/>
          <w:bCs/>
          <w:sz w:val="24"/>
          <w:szCs w:val="24"/>
        </w:rPr>
        <w:t xml:space="preserve">  (компонент образовательного учреждения) распределены следующим образом: </w:t>
      </w:r>
    </w:p>
    <w:tbl>
      <w:tblPr>
        <w:tblW w:w="5625" w:type="dxa"/>
        <w:tblInd w:w="2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3262"/>
        <w:gridCol w:w="1370"/>
        <w:gridCol w:w="993"/>
      </w:tblGrid>
      <w:tr w:rsidR="00E3041C" w:rsidTr="00E3041C">
        <w:trPr>
          <w:trHeight w:val="21"/>
        </w:trPr>
        <w:tc>
          <w:tcPr>
            <w:tcW w:w="3260" w:type="dxa"/>
            <w:tcBorders>
              <w:top w:val="single" w:sz="4" w:space="0" w:color="000000"/>
              <w:left w:val="single" w:sz="4" w:space="0" w:color="000000"/>
              <w:bottom w:val="single" w:sz="4" w:space="0" w:color="000000"/>
              <w:right w:val="single" w:sz="4" w:space="0" w:color="000000"/>
            </w:tcBorders>
            <w:hideMark/>
          </w:tcPr>
          <w:p w:rsidR="00E3041C" w:rsidRDefault="00E3041C">
            <w:pPr>
              <w:rPr>
                <w:sz w:val="20"/>
                <w:szCs w:val="20"/>
                <w:lang w:eastAsia="ru-RU"/>
              </w:rPr>
            </w:pPr>
          </w:p>
        </w:tc>
        <w:tc>
          <w:tcPr>
            <w:tcW w:w="1369"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5а</w:t>
            </w:r>
          </w:p>
        </w:tc>
        <w:tc>
          <w:tcPr>
            <w:tcW w:w="992"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5б</w:t>
            </w:r>
          </w:p>
        </w:tc>
      </w:tr>
      <w:tr w:rsidR="00E3041C" w:rsidTr="00E3041C">
        <w:trPr>
          <w:trHeight w:val="21"/>
        </w:trPr>
        <w:tc>
          <w:tcPr>
            <w:tcW w:w="3260"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 xml:space="preserve">Якутский  язык </w:t>
            </w:r>
          </w:p>
        </w:tc>
        <w:tc>
          <w:tcPr>
            <w:tcW w:w="1369"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1</w:t>
            </w:r>
          </w:p>
        </w:tc>
      </w:tr>
      <w:tr w:rsidR="00E3041C" w:rsidTr="00E3041C">
        <w:trPr>
          <w:trHeight w:val="21"/>
        </w:trPr>
        <w:tc>
          <w:tcPr>
            <w:tcW w:w="3260"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 xml:space="preserve">Обществознание </w:t>
            </w:r>
          </w:p>
        </w:tc>
        <w:tc>
          <w:tcPr>
            <w:tcW w:w="1369"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1</w:t>
            </w:r>
          </w:p>
        </w:tc>
      </w:tr>
      <w:tr w:rsidR="00E3041C" w:rsidTr="00E3041C">
        <w:trPr>
          <w:trHeight w:val="21"/>
        </w:trPr>
        <w:tc>
          <w:tcPr>
            <w:tcW w:w="3260"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 xml:space="preserve">Математика </w:t>
            </w:r>
          </w:p>
        </w:tc>
        <w:tc>
          <w:tcPr>
            <w:tcW w:w="1369"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1</w:t>
            </w:r>
          </w:p>
        </w:tc>
      </w:tr>
      <w:tr w:rsidR="00E3041C" w:rsidTr="00E3041C">
        <w:trPr>
          <w:trHeight w:val="246"/>
        </w:trPr>
        <w:tc>
          <w:tcPr>
            <w:tcW w:w="3260"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 xml:space="preserve">Информатика </w:t>
            </w:r>
          </w:p>
        </w:tc>
        <w:tc>
          <w:tcPr>
            <w:tcW w:w="1369"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1</w:t>
            </w:r>
          </w:p>
        </w:tc>
      </w:tr>
      <w:tr w:rsidR="00E3041C" w:rsidTr="00E3041C">
        <w:trPr>
          <w:trHeight w:val="246"/>
        </w:trPr>
        <w:tc>
          <w:tcPr>
            <w:tcW w:w="3260"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ОБЖ</w:t>
            </w:r>
          </w:p>
        </w:tc>
        <w:tc>
          <w:tcPr>
            <w:tcW w:w="1369"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0,5</w:t>
            </w:r>
          </w:p>
        </w:tc>
        <w:tc>
          <w:tcPr>
            <w:tcW w:w="992"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0,5</w:t>
            </w:r>
          </w:p>
        </w:tc>
      </w:tr>
      <w:tr w:rsidR="00E3041C" w:rsidTr="00E3041C">
        <w:trPr>
          <w:trHeight w:val="246"/>
        </w:trPr>
        <w:tc>
          <w:tcPr>
            <w:tcW w:w="3260"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lang w:eastAsia="ar-SA"/>
              </w:rPr>
            </w:pPr>
            <w:r>
              <w:t>биология</w:t>
            </w:r>
          </w:p>
        </w:tc>
        <w:tc>
          <w:tcPr>
            <w:tcW w:w="1369" w:type="dxa"/>
            <w:tcBorders>
              <w:top w:val="single" w:sz="4" w:space="0" w:color="000000"/>
              <w:left w:val="single" w:sz="4" w:space="0" w:color="000000"/>
              <w:bottom w:val="single" w:sz="4" w:space="0" w:color="000000"/>
              <w:right w:val="single" w:sz="4" w:space="0" w:color="000000"/>
            </w:tcBorders>
          </w:tcPr>
          <w:p w:rsidR="00E3041C" w:rsidRDefault="00E3041C">
            <w:pPr>
              <w:tabs>
                <w:tab w:val="center" w:pos="4677"/>
                <w:tab w:val="right" w:pos="9639"/>
              </w:tabs>
              <w:suppressAutoHyphens/>
              <w:jc w:val="both"/>
              <w:rPr>
                <w:rFonts w:ascii="Times New Roman" w:eastAsia="Times New Roman" w:hAnsi="Times New Roman"/>
                <w:kern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E3041C" w:rsidRDefault="00E3041C">
            <w:pPr>
              <w:tabs>
                <w:tab w:val="center" w:pos="4677"/>
                <w:tab w:val="right" w:pos="9639"/>
              </w:tabs>
              <w:suppressAutoHyphens/>
              <w:jc w:val="both"/>
              <w:rPr>
                <w:rFonts w:ascii="Times New Roman" w:eastAsia="Times New Roman" w:hAnsi="Times New Roman"/>
                <w:kern w:val="24"/>
                <w:lang w:eastAsia="ar-SA"/>
              </w:rPr>
            </w:pPr>
          </w:p>
        </w:tc>
      </w:tr>
    </w:tbl>
    <w:p w:rsidR="00E3041C" w:rsidRDefault="00E3041C" w:rsidP="00E3041C">
      <w:pPr>
        <w:pStyle w:val="ConsPlusNormal"/>
        <w:widowControl/>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В 6-м классе</w:t>
      </w:r>
      <w:r>
        <w:rPr>
          <w:rFonts w:ascii="Times New Roman" w:hAnsi="Times New Roman" w:cs="Times New Roman"/>
          <w:bCs/>
          <w:sz w:val="24"/>
          <w:szCs w:val="24"/>
        </w:rPr>
        <w:t xml:space="preserve"> часы </w:t>
      </w:r>
      <w:r>
        <w:rPr>
          <w:rFonts w:ascii="Times New Roman" w:hAnsi="Times New Roman" w:cs="Times New Roman"/>
          <w:b/>
          <w:bCs/>
          <w:sz w:val="24"/>
          <w:szCs w:val="24"/>
        </w:rPr>
        <w:t>гимназического  компонента 4 ч</w:t>
      </w:r>
      <w:r>
        <w:rPr>
          <w:rFonts w:ascii="Times New Roman" w:hAnsi="Times New Roman" w:cs="Times New Roman"/>
          <w:bCs/>
          <w:sz w:val="24"/>
          <w:szCs w:val="24"/>
        </w:rPr>
        <w:t xml:space="preserve"> (компонент образовательного учреждения) распределены следующим образом:</w:t>
      </w:r>
    </w:p>
    <w:tbl>
      <w:tblPr>
        <w:tblW w:w="4170" w:type="dxa"/>
        <w:tblInd w:w="2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2893"/>
        <w:gridCol w:w="1277"/>
      </w:tblGrid>
      <w:tr w:rsidR="00E3041C" w:rsidTr="00E3041C">
        <w:trPr>
          <w:trHeight w:val="21"/>
        </w:trPr>
        <w:tc>
          <w:tcPr>
            <w:tcW w:w="2895"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Якутск</w:t>
            </w:r>
            <w:proofErr w:type="gramStart"/>
            <w:r>
              <w:rPr>
                <w:kern w:val="24"/>
              </w:rPr>
              <w:t>.</w:t>
            </w:r>
            <w:proofErr w:type="gramEnd"/>
            <w:r>
              <w:rPr>
                <w:kern w:val="24"/>
              </w:rPr>
              <w:t xml:space="preserve"> </w:t>
            </w:r>
            <w:proofErr w:type="gramStart"/>
            <w:r>
              <w:rPr>
                <w:kern w:val="24"/>
              </w:rPr>
              <w:t>я</w:t>
            </w:r>
            <w:proofErr w:type="gramEnd"/>
            <w:r>
              <w:rPr>
                <w:kern w:val="24"/>
              </w:rPr>
              <w:t xml:space="preserve">зык </w:t>
            </w:r>
          </w:p>
        </w:tc>
        <w:tc>
          <w:tcPr>
            <w:tcW w:w="1278"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1</w:t>
            </w:r>
          </w:p>
        </w:tc>
      </w:tr>
      <w:tr w:rsidR="00E3041C" w:rsidTr="00E3041C">
        <w:trPr>
          <w:trHeight w:val="21"/>
        </w:trPr>
        <w:tc>
          <w:tcPr>
            <w:tcW w:w="2895"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 xml:space="preserve">Обществознание </w:t>
            </w:r>
          </w:p>
        </w:tc>
        <w:tc>
          <w:tcPr>
            <w:tcW w:w="1278"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1</w:t>
            </w:r>
          </w:p>
        </w:tc>
      </w:tr>
      <w:tr w:rsidR="00E3041C" w:rsidTr="00E3041C">
        <w:trPr>
          <w:trHeight w:val="21"/>
        </w:trPr>
        <w:tc>
          <w:tcPr>
            <w:tcW w:w="2895"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 xml:space="preserve">Математика </w:t>
            </w:r>
          </w:p>
        </w:tc>
        <w:tc>
          <w:tcPr>
            <w:tcW w:w="1278"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1</w:t>
            </w:r>
          </w:p>
        </w:tc>
      </w:tr>
      <w:tr w:rsidR="00E3041C" w:rsidTr="00E3041C">
        <w:trPr>
          <w:trHeight w:val="21"/>
        </w:trPr>
        <w:tc>
          <w:tcPr>
            <w:tcW w:w="2895"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 xml:space="preserve">Информатика </w:t>
            </w:r>
          </w:p>
        </w:tc>
        <w:tc>
          <w:tcPr>
            <w:tcW w:w="1278"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1</w:t>
            </w:r>
          </w:p>
        </w:tc>
      </w:tr>
      <w:tr w:rsidR="00E3041C" w:rsidTr="00E3041C">
        <w:trPr>
          <w:trHeight w:val="255"/>
        </w:trPr>
        <w:tc>
          <w:tcPr>
            <w:tcW w:w="2895"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ОБЖ</w:t>
            </w:r>
          </w:p>
        </w:tc>
        <w:tc>
          <w:tcPr>
            <w:tcW w:w="1278"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0,5</w:t>
            </w:r>
          </w:p>
        </w:tc>
      </w:tr>
      <w:tr w:rsidR="00E3041C" w:rsidTr="00E3041C">
        <w:trPr>
          <w:trHeight w:val="255"/>
        </w:trPr>
        <w:tc>
          <w:tcPr>
            <w:tcW w:w="2895"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lang w:eastAsia="ar-SA"/>
              </w:rPr>
            </w:pPr>
            <w:r>
              <w:t>биология</w:t>
            </w:r>
          </w:p>
        </w:tc>
        <w:tc>
          <w:tcPr>
            <w:tcW w:w="1278" w:type="dxa"/>
            <w:tcBorders>
              <w:top w:val="single" w:sz="4" w:space="0" w:color="000000"/>
              <w:left w:val="single" w:sz="4" w:space="0" w:color="000000"/>
              <w:bottom w:val="single" w:sz="4" w:space="0" w:color="000000"/>
              <w:right w:val="single" w:sz="4" w:space="0" w:color="000000"/>
            </w:tcBorders>
            <w:hideMark/>
          </w:tcPr>
          <w:p w:rsidR="00E3041C" w:rsidRDefault="00E3041C">
            <w:pPr>
              <w:tabs>
                <w:tab w:val="center" w:pos="4677"/>
                <w:tab w:val="right" w:pos="9639"/>
              </w:tabs>
              <w:suppressAutoHyphens/>
              <w:jc w:val="both"/>
              <w:rPr>
                <w:rFonts w:ascii="Times New Roman" w:eastAsia="Times New Roman" w:hAnsi="Times New Roman"/>
                <w:kern w:val="24"/>
                <w:lang w:eastAsia="ar-SA"/>
              </w:rPr>
            </w:pPr>
            <w:r>
              <w:rPr>
                <w:kern w:val="24"/>
              </w:rPr>
              <w:t>0,5</w:t>
            </w:r>
          </w:p>
        </w:tc>
      </w:tr>
    </w:tbl>
    <w:p w:rsidR="00E3041C" w:rsidRDefault="00E3041C" w:rsidP="00E3041C">
      <w:pPr>
        <w:pStyle w:val="32"/>
        <w:spacing w:after="0"/>
        <w:ind w:firstLine="360"/>
        <w:jc w:val="both"/>
        <w:rPr>
          <w:sz w:val="24"/>
          <w:szCs w:val="24"/>
        </w:rPr>
      </w:pPr>
      <w:r>
        <w:rPr>
          <w:sz w:val="24"/>
          <w:szCs w:val="24"/>
        </w:rPr>
        <w:lastRenderedPageBreak/>
        <w:t xml:space="preserve">На второй  ступени обучения предусмотрено деление на группы при изучении следующих предметов: </w:t>
      </w:r>
    </w:p>
    <w:p w:rsidR="00E3041C" w:rsidRDefault="00E3041C" w:rsidP="00E3041C">
      <w:pPr>
        <w:pStyle w:val="32"/>
        <w:spacing w:after="0"/>
        <w:jc w:val="both"/>
        <w:rPr>
          <w:sz w:val="24"/>
          <w:szCs w:val="24"/>
        </w:rPr>
      </w:pPr>
      <w:r>
        <w:rPr>
          <w:sz w:val="24"/>
          <w:szCs w:val="24"/>
        </w:rPr>
        <w:t>- технология – 2 группы  (мальчики и девочки),</w:t>
      </w:r>
    </w:p>
    <w:p w:rsidR="00E3041C" w:rsidRDefault="00E3041C" w:rsidP="00E3041C">
      <w:pPr>
        <w:jc w:val="both"/>
        <w:rPr>
          <w:sz w:val="24"/>
          <w:szCs w:val="24"/>
        </w:rPr>
      </w:pPr>
      <w:r>
        <w:t>-  физическая культура – 2 группы (мальчики и девочки),</w:t>
      </w:r>
    </w:p>
    <w:p w:rsidR="00E3041C" w:rsidRDefault="00E3041C" w:rsidP="00E3041C">
      <w:pPr>
        <w:jc w:val="both"/>
      </w:pPr>
      <w:r>
        <w:t>- иностранный язык (более 20 учащихся в классе).</w:t>
      </w:r>
    </w:p>
    <w:p w:rsidR="00E3041C" w:rsidRDefault="00E3041C" w:rsidP="00E3041C">
      <w:pPr>
        <w:jc w:val="both"/>
      </w:pPr>
      <w:r>
        <w:t xml:space="preserve">В 5-х классах с целью  </w:t>
      </w:r>
      <w:proofErr w:type="spellStart"/>
      <w:r>
        <w:t>приемственности</w:t>
      </w:r>
      <w:proofErr w:type="spellEnd"/>
      <w:r>
        <w:t xml:space="preserve">  углубленного изучения английской языка при количестве обучающихся по 18 человек в каждом классе, выделено дополнительно 3 часа для группы детей, сформированной  из двух классов.</w:t>
      </w:r>
    </w:p>
    <w:p w:rsidR="00E3041C" w:rsidRDefault="00E3041C" w:rsidP="00E3041C">
      <w:pPr>
        <w:jc w:val="both"/>
      </w:pPr>
      <w:r>
        <w:t xml:space="preserve">    В соответствии с требованиями Федерального государственного образовательного стандарта основного общего образования  внеурочная деятельность</w:t>
      </w:r>
      <w:r>
        <w:rPr>
          <w:b/>
        </w:rPr>
        <w:t xml:space="preserve"> </w:t>
      </w:r>
      <w:r>
        <w:t xml:space="preserve">организуется по направлениям развития личности (духовно – нравственное, социальное, </w:t>
      </w:r>
      <w:proofErr w:type="spellStart"/>
      <w:r>
        <w:t>общеинтеллектуальное</w:t>
      </w:r>
      <w:proofErr w:type="spellEnd"/>
      <w:r>
        <w:t xml:space="preserve">, общекультурное, спортивно – оздоровительное). </w:t>
      </w:r>
    </w:p>
    <w:p w:rsidR="00E3041C" w:rsidRDefault="00E3041C" w:rsidP="00E3041C">
      <w:pPr>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4"/>
        <w:gridCol w:w="3525"/>
        <w:gridCol w:w="900"/>
        <w:gridCol w:w="1055"/>
        <w:gridCol w:w="1454"/>
      </w:tblGrid>
      <w:tr w:rsidR="00E3041C" w:rsidTr="00E3041C">
        <w:tc>
          <w:tcPr>
            <w:tcW w:w="6059" w:type="dxa"/>
            <w:gridSpan w:val="2"/>
            <w:tcBorders>
              <w:top w:val="single" w:sz="4" w:space="0" w:color="000000"/>
              <w:left w:val="single" w:sz="4" w:space="0" w:color="000000"/>
              <w:bottom w:val="single" w:sz="4" w:space="0" w:color="000000"/>
              <w:right w:val="single" w:sz="4" w:space="0" w:color="auto"/>
            </w:tcBorders>
            <w:hideMark/>
          </w:tcPr>
          <w:p w:rsidR="00E3041C" w:rsidRDefault="00E3041C">
            <w:pPr>
              <w:pStyle w:val="Default"/>
              <w:jc w:val="both"/>
              <w:rPr>
                <w:rFonts w:eastAsia="Times New Roman"/>
                <w:b/>
                <w:color w:val="auto"/>
                <w:sz w:val="22"/>
                <w:szCs w:val="22"/>
              </w:rPr>
            </w:pPr>
            <w:r>
              <w:rPr>
                <w:b/>
                <w:color w:val="auto"/>
                <w:sz w:val="22"/>
                <w:szCs w:val="22"/>
              </w:rPr>
              <w:t xml:space="preserve">                                 Внеурочная деятельность</w:t>
            </w:r>
          </w:p>
        </w:tc>
        <w:tc>
          <w:tcPr>
            <w:tcW w:w="3404" w:type="dxa"/>
            <w:gridSpan w:val="3"/>
            <w:tcBorders>
              <w:top w:val="single" w:sz="4" w:space="0" w:color="000000"/>
              <w:left w:val="single" w:sz="4" w:space="0" w:color="auto"/>
              <w:bottom w:val="single" w:sz="4" w:space="0" w:color="000000"/>
              <w:right w:val="single" w:sz="4" w:space="0" w:color="000000"/>
            </w:tcBorders>
            <w:hideMark/>
          </w:tcPr>
          <w:p w:rsidR="00E3041C" w:rsidRDefault="00E3041C">
            <w:pPr>
              <w:pStyle w:val="Default"/>
              <w:jc w:val="both"/>
              <w:rPr>
                <w:rFonts w:eastAsia="Times New Roman"/>
                <w:b/>
                <w:color w:val="auto"/>
                <w:sz w:val="22"/>
                <w:szCs w:val="22"/>
              </w:rPr>
            </w:pPr>
            <w:r>
              <w:rPr>
                <w:b/>
                <w:color w:val="auto"/>
                <w:sz w:val="22"/>
                <w:szCs w:val="22"/>
              </w:rPr>
              <w:t xml:space="preserve">                     Классы</w:t>
            </w:r>
          </w:p>
        </w:tc>
      </w:tr>
      <w:tr w:rsidR="00E3041C" w:rsidTr="00E3041C">
        <w:tc>
          <w:tcPr>
            <w:tcW w:w="2534" w:type="dxa"/>
            <w:tcBorders>
              <w:top w:val="single" w:sz="4" w:space="0" w:color="000000"/>
              <w:left w:val="single" w:sz="4" w:space="0" w:color="000000"/>
              <w:bottom w:val="single" w:sz="4" w:space="0" w:color="000000"/>
              <w:right w:val="single" w:sz="4" w:space="0" w:color="000000"/>
            </w:tcBorders>
            <w:hideMark/>
          </w:tcPr>
          <w:p w:rsidR="00E3041C" w:rsidRDefault="00E3041C">
            <w:pPr>
              <w:pStyle w:val="Default"/>
              <w:jc w:val="both"/>
              <w:rPr>
                <w:rFonts w:eastAsia="Times New Roman"/>
                <w:b/>
                <w:color w:val="auto"/>
                <w:sz w:val="22"/>
                <w:szCs w:val="22"/>
              </w:rPr>
            </w:pPr>
            <w:r>
              <w:rPr>
                <w:b/>
                <w:color w:val="auto"/>
                <w:sz w:val="22"/>
                <w:szCs w:val="22"/>
              </w:rPr>
              <w:t xml:space="preserve">Направления </w:t>
            </w:r>
          </w:p>
        </w:tc>
        <w:tc>
          <w:tcPr>
            <w:tcW w:w="3525" w:type="dxa"/>
            <w:tcBorders>
              <w:top w:val="single" w:sz="4" w:space="0" w:color="000000"/>
              <w:left w:val="single" w:sz="4" w:space="0" w:color="000000"/>
              <w:bottom w:val="single" w:sz="4" w:space="0" w:color="000000"/>
              <w:right w:val="single" w:sz="4" w:space="0" w:color="auto"/>
            </w:tcBorders>
            <w:hideMark/>
          </w:tcPr>
          <w:p w:rsidR="00E3041C" w:rsidRDefault="00E3041C">
            <w:pPr>
              <w:pStyle w:val="Default"/>
              <w:jc w:val="both"/>
              <w:rPr>
                <w:rFonts w:eastAsia="Times New Roman"/>
                <w:b/>
                <w:color w:val="auto"/>
                <w:sz w:val="22"/>
                <w:szCs w:val="22"/>
              </w:rPr>
            </w:pPr>
            <w:r>
              <w:rPr>
                <w:b/>
                <w:color w:val="auto"/>
                <w:sz w:val="22"/>
                <w:szCs w:val="22"/>
              </w:rPr>
              <w:t>Вид деятельности</w:t>
            </w:r>
          </w:p>
        </w:tc>
        <w:tc>
          <w:tcPr>
            <w:tcW w:w="900" w:type="dxa"/>
            <w:tcBorders>
              <w:top w:val="single" w:sz="4" w:space="0" w:color="000000"/>
              <w:left w:val="single" w:sz="4" w:space="0" w:color="auto"/>
              <w:bottom w:val="single" w:sz="4" w:space="0" w:color="000000"/>
              <w:right w:val="single" w:sz="4" w:space="0" w:color="auto"/>
            </w:tcBorders>
            <w:hideMark/>
          </w:tcPr>
          <w:p w:rsidR="00E3041C" w:rsidRDefault="00E3041C">
            <w:pPr>
              <w:pStyle w:val="Default"/>
              <w:jc w:val="both"/>
              <w:rPr>
                <w:rFonts w:eastAsia="Times New Roman"/>
                <w:b/>
                <w:color w:val="auto"/>
                <w:sz w:val="22"/>
                <w:szCs w:val="22"/>
              </w:rPr>
            </w:pPr>
            <w:r>
              <w:rPr>
                <w:b/>
                <w:color w:val="auto"/>
                <w:sz w:val="22"/>
                <w:szCs w:val="22"/>
              </w:rPr>
              <w:t>5а</w:t>
            </w:r>
          </w:p>
        </w:tc>
        <w:tc>
          <w:tcPr>
            <w:tcW w:w="1055" w:type="dxa"/>
            <w:tcBorders>
              <w:top w:val="single" w:sz="4" w:space="0" w:color="000000"/>
              <w:left w:val="single" w:sz="4" w:space="0" w:color="auto"/>
              <w:bottom w:val="single" w:sz="4" w:space="0" w:color="000000"/>
              <w:right w:val="single" w:sz="4" w:space="0" w:color="auto"/>
            </w:tcBorders>
            <w:hideMark/>
          </w:tcPr>
          <w:p w:rsidR="00E3041C" w:rsidRDefault="00E3041C">
            <w:pPr>
              <w:pStyle w:val="Default"/>
              <w:jc w:val="both"/>
              <w:rPr>
                <w:rFonts w:eastAsia="Times New Roman"/>
                <w:b/>
                <w:color w:val="auto"/>
                <w:sz w:val="22"/>
                <w:szCs w:val="22"/>
              </w:rPr>
            </w:pPr>
            <w:r>
              <w:rPr>
                <w:b/>
                <w:color w:val="auto"/>
                <w:sz w:val="22"/>
                <w:szCs w:val="22"/>
              </w:rPr>
              <w:t>5б</w:t>
            </w:r>
          </w:p>
        </w:tc>
        <w:tc>
          <w:tcPr>
            <w:tcW w:w="1449" w:type="dxa"/>
            <w:tcBorders>
              <w:top w:val="single" w:sz="4" w:space="0" w:color="000000"/>
              <w:left w:val="single" w:sz="4" w:space="0" w:color="auto"/>
              <w:bottom w:val="single" w:sz="4" w:space="0" w:color="000000"/>
              <w:right w:val="single" w:sz="4" w:space="0" w:color="000000"/>
            </w:tcBorders>
            <w:hideMark/>
          </w:tcPr>
          <w:p w:rsidR="00E3041C" w:rsidRDefault="00E3041C">
            <w:pPr>
              <w:pStyle w:val="Default"/>
              <w:jc w:val="both"/>
              <w:rPr>
                <w:rFonts w:eastAsia="Times New Roman"/>
                <w:b/>
                <w:color w:val="auto"/>
                <w:sz w:val="22"/>
                <w:szCs w:val="22"/>
              </w:rPr>
            </w:pPr>
            <w:r>
              <w:rPr>
                <w:b/>
                <w:color w:val="auto"/>
                <w:sz w:val="22"/>
                <w:szCs w:val="22"/>
              </w:rPr>
              <w:t>6а</w:t>
            </w:r>
          </w:p>
        </w:tc>
      </w:tr>
      <w:tr w:rsidR="00E3041C" w:rsidTr="00E3041C">
        <w:tc>
          <w:tcPr>
            <w:tcW w:w="2534" w:type="dxa"/>
            <w:tcBorders>
              <w:top w:val="single" w:sz="4" w:space="0" w:color="000000"/>
              <w:left w:val="single" w:sz="4" w:space="0" w:color="000000"/>
              <w:bottom w:val="single" w:sz="4" w:space="0" w:color="000000"/>
              <w:right w:val="single" w:sz="4" w:space="0" w:color="000000"/>
            </w:tcBorders>
            <w:hideMark/>
          </w:tcPr>
          <w:p w:rsidR="00E3041C" w:rsidRDefault="00E3041C">
            <w:pPr>
              <w:pStyle w:val="Default"/>
              <w:jc w:val="both"/>
              <w:rPr>
                <w:rFonts w:eastAsia="Times New Roman"/>
                <w:color w:val="auto"/>
                <w:sz w:val="22"/>
                <w:szCs w:val="22"/>
              </w:rPr>
            </w:pPr>
            <w:proofErr w:type="spellStart"/>
            <w:r>
              <w:rPr>
                <w:color w:val="auto"/>
                <w:sz w:val="22"/>
                <w:szCs w:val="22"/>
              </w:rPr>
              <w:t>Общеинтеллектуальное</w:t>
            </w:r>
            <w:proofErr w:type="spellEnd"/>
            <w:r>
              <w:rPr>
                <w:color w:val="auto"/>
                <w:sz w:val="22"/>
                <w:szCs w:val="22"/>
              </w:rPr>
              <w:t xml:space="preserve"> </w:t>
            </w:r>
          </w:p>
        </w:tc>
        <w:tc>
          <w:tcPr>
            <w:tcW w:w="3525" w:type="dxa"/>
            <w:tcBorders>
              <w:top w:val="single" w:sz="4" w:space="0" w:color="000000"/>
              <w:left w:val="single" w:sz="4" w:space="0" w:color="000000"/>
              <w:bottom w:val="single" w:sz="4" w:space="0" w:color="000000"/>
              <w:right w:val="single" w:sz="4" w:space="0" w:color="000000"/>
            </w:tcBorders>
            <w:hideMark/>
          </w:tcPr>
          <w:p w:rsidR="00E3041C" w:rsidRDefault="00E3041C">
            <w:pPr>
              <w:pStyle w:val="Default"/>
              <w:jc w:val="both"/>
              <w:rPr>
                <w:rFonts w:eastAsia="Times New Roman"/>
                <w:color w:val="auto"/>
                <w:sz w:val="22"/>
                <w:szCs w:val="22"/>
              </w:rPr>
            </w:pPr>
            <w:r>
              <w:rPr>
                <w:color w:val="auto"/>
                <w:sz w:val="22"/>
                <w:szCs w:val="22"/>
              </w:rPr>
              <w:t>Английский язык</w:t>
            </w:r>
          </w:p>
        </w:tc>
        <w:tc>
          <w:tcPr>
            <w:tcW w:w="900" w:type="dxa"/>
            <w:tcBorders>
              <w:top w:val="single" w:sz="4" w:space="0" w:color="000000"/>
              <w:left w:val="single" w:sz="4" w:space="0" w:color="000000"/>
              <w:bottom w:val="single" w:sz="4" w:space="0" w:color="000000"/>
              <w:right w:val="single" w:sz="4" w:space="0" w:color="auto"/>
            </w:tcBorders>
            <w:hideMark/>
          </w:tcPr>
          <w:p w:rsidR="00E3041C" w:rsidRDefault="00E3041C">
            <w:pPr>
              <w:pStyle w:val="Default"/>
              <w:jc w:val="both"/>
              <w:rPr>
                <w:rFonts w:eastAsia="Times New Roman"/>
                <w:color w:val="auto"/>
                <w:sz w:val="22"/>
                <w:szCs w:val="22"/>
              </w:rPr>
            </w:pPr>
            <w:r>
              <w:rPr>
                <w:color w:val="auto"/>
                <w:sz w:val="22"/>
                <w:szCs w:val="22"/>
              </w:rPr>
              <w:t>2</w:t>
            </w:r>
          </w:p>
        </w:tc>
        <w:tc>
          <w:tcPr>
            <w:tcW w:w="1055" w:type="dxa"/>
            <w:tcBorders>
              <w:top w:val="single" w:sz="4" w:space="0" w:color="000000"/>
              <w:left w:val="single" w:sz="4" w:space="0" w:color="auto"/>
              <w:bottom w:val="single" w:sz="4" w:space="0" w:color="000000"/>
              <w:right w:val="single" w:sz="4" w:space="0" w:color="auto"/>
            </w:tcBorders>
          </w:tcPr>
          <w:p w:rsidR="00E3041C" w:rsidRDefault="00E3041C">
            <w:pPr>
              <w:pStyle w:val="Default"/>
              <w:jc w:val="both"/>
              <w:rPr>
                <w:rFonts w:eastAsia="Times New Roman"/>
                <w:color w:val="auto"/>
                <w:sz w:val="22"/>
                <w:szCs w:val="22"/>
              </w:rPr>
            </w:pPr>
          </w:p>
        </w:tc>
        <w:tc>
          <w:tcPr>
            <w:tcW w:w="1449" w:type="dxa"/>
            <w:tcBorders>
              <w:top w:val="single" w:sz="4" w:space="0" w:color="000000"/>
              <w:left w:val="single" w:sz="4" w:space="0" w:color="auto"/>
              <w:bottom w:val="single" w:sz="4" w:space="0" w:color="000000"/>
              <w:right w:val="single" w:sz="4" w:space="0" w:color="000000"/>
            </w:tcBorders>
            <w:hideMark/>
          </w:tcPr>
          <w:p w:rsidR="00E3041C" w:rsidRDefault="00E3041C">
            <w:pPr>
              <w:pStyle w:val="Default"/>
              <w:jc w:val="both"/>
              <w:rPr>
                <w:rFonts w:eastAsia="Times New Roman"/>
                <w:color w:val="auto"/>
                <w:sz w:val="22"/>
                <w:szCs w:val="22"/>
              </w:rPr>
            </w:pPr>
            <w:r>
              <w:rPr>
                <w:color w:val="auto"/>
                <w:sz w:val="22"/>
                <w:szCs w:val="22"/>
              </w:rPr>
              <w:t>2</w:t>
            </w:r>
          </w:p>
        </w:tc>
      </w:tr>
      <w:tr w:rsidR="00E3041C" w:rsidTr="00E3041C">
        <w:tc>
          <w:tcPr>
            <w:tcW w:w="2534" w:type="dxa"/>
            <w:tcBorders>
              <w:top w:val="single" w:sz="4" w:space="0" w:color="000000"/>
              <w:left w:val="single" w:sz="4" w:space="0" w:color="000000"/>
              <w:bottom w:val="single" w:sz="4" w:space="0" w:color="000000"/>
              <w:right w:val="single" w:sz="4" w:space="0" w:color="000000"/>
            </w:tcBorders>
          </w:tcPr>
          <w:p w:rsidR="00E3041C" w:rsidRDefault="00E3041C">
            <w:pPr>
              <w:pStyle w:val="Default"/>
              <w:jc w:val="both"/>
              <w:rPr>
                <w:rFonts w:eastAsia="Times New Roman"/>
                <w:color w:val="auto"/>
                <w:sz w:val="22"/>
                <w:szCs w:val="22"/>
              </w:rPr>
            </w:pPr>
          </w:p>
        </w:tc>
        <w:tc>
          <w:tcPr>
            <w:tcW w:w="3525" w:type="dxa"/>
            <w:tcBorders>
              <w:top w:val="single" w:sz="4" w:space="0" w:color="000000"/>
              <w:left w:val="single" w:sz="4" w:space="0" w:color="000000"/>
              <w:bottom w:val="single" w:sz="4" w:space="0" w:color="000000"/>
              <w:right w:val="single" w:sz="4" w:space="0" w:color="000000"/>
            </w:tcBorders>
            <w:hideMark/>
          </w:tcPr>
          <w:p w:rsidR="00E3041C" w:rsidRDefault="00E3041C">
            <w:pPr>
              <w:pStyle w:val="Default"/>
              <w:jc w:val="both"/>
              <w:rPr>
                <w:rFonts w:eastAsia="Times New Roman"/>
                <w:color w:val="auto"/>
                <w:sz w:val="22"/>
                <w:szCs w:val="22"/>
              </w:rPr>
            </w:pPr>
            <w:r>
              <w:rPr>
                <w:color w:val="auto"/>
                <w:sz w:val="22"/>
                <w:szCs w:val="22"/>
              </w:rPr>
              <w:t>Основы проектной деятельности</w:t>
            </w:r>
          </w:p>
        </w:tc>
        <w:tc>
          <w:tcPr>
            <w:tcW w:w="900" w:type="dxa"/>
            <w:tcBorders>
              <w:top w:val="single" w:sz="4" w:space="0" w:color="000000"/>
              <w:left w:val="single" w:sz="4" w:space="0" w:color="000000"/>
              <w:bottom w:val="single" w:sz="4" w:space="0" w:color="000000"/>
              <w:right w:val="single" w:sz="4" w:space="0" w:color="auto"/>
            </w:tcBorders>
          </w:tcPr>
          <w:p w:rsidR="00E3041C" w:rsidRDefault="00E3041C">
            <w:pPr>
              <w:pStyle w:val="Default"/>
              <w:jc w:val="both"/>
              <w:rPr>
                <w:rFonts w:eastAsia="Times New Roman"/>
                <w:color w:val="auto"/>
                <w:sz w:val="22"/>
                <w:szCs w:val="22"/>
              </w:rPr>
            </w:pPr>
          </w:p>
        </w:tc>
        <w:tc>
          <w:tcPr>
            <w:tcW w:w="1055" w:type="dxa"/>
            <w:tcBorders>
              <w:top w:val="single" w:sz="4" w:space="0" w:color="000000"/>
              <w:left w:val="single" w:sz="4" w:space="0" w:color="auto"/>
              <w:bottom w:val="single" w:sz="4" w:space="0" w:color="000000"/>
              <w:right w:val="single" w:sz="4" w:space="0" w:color="auto"/>
            </w:tcBorders>
          </w:tcPr>
          <w:p w:rsidR="00E3041C" w:rsidRDefault="00E3041C">
            <w:pPr>
              <w:pStyle w:val="Default"/>
              <w:jc w:val="both"/>
              <w:rPr>
                <w:rFonts w:eastAsia="Times New Roman"/>
                <w:color w:val="auto"/>
                <w:sz w:val="22"/>
                <w:szCs w:val="22"/>
              </w:rPr>
            </w:pPr>
          </w:p>
        </w:tc>
        <w:tc>
          <w:tcPr>
            <w:tcW w:w="1449" w:type="dxa"/>
            <w:tcBorders>
              <w:top w:val="single" w:sz="4" w:space="0" w:color="000000"/>
              <w:left w:val="single" w:sz="4" w:space="0" w:color="auto"/>
              <w:bottom w:val="single" w:sz="4" w:space="0" w:color="000000"/>
              <w:right w:val="single" w:sz="4" w:space="0" w:color="000000"/>
            </w:tcBorders>
            <w:hideMark/>
          </w:tcPr>
          <w:p w:rsidR="00E3041C" w:rsidRDefault="00E3041C">
            <w:pPr>
              <w:pStyle w:val="Default"/>
              <w:jc w:val="both"/>
              <w:rPr>
                <w:rFonts w:eastAsia="Times New Roman"/>
                <w:color w:val="auto"/>
                <w:sz w:val="22"/>
                <w:szCs w:val="22"/>
              </w:rPr>
            </w:pPr>
            <w:r>
              <w:rPr>
                <w:color w:val="auto"/>
                <w:sz w:val="22"/>
                <w:szCs w:val="22"/>
              </w:rPr>
              <w:t>1</w:t>
            </w:r>
          </w:p>
        </w:tc>
      </w:tr>
      <w:tr w:rsidR="00E3041C" w:rsidTr="00E3041C">
        <w:tc>
          <w:tcPr>
            <w:tcW w:w="2534" w:type="dxa"/>
            <w:tcBorders>
              <w:top w:val="single" w:sz="4" w:space="0" w:color="000000"/>
              <w:left w:val="single" w:sz="4" w:space="0" w:color="000000"/>
              <w:bottom w:val="single" w:sz="4" w:space="0" w:color="000000"/>
              <w:right w:val="single" w:sz="4" w:space="0" w:color="000000"/>
            </w:tcBorders>
          </w:tcPr>
          <w:p w:rsidR="00E3041C" w:rsidRDefault="00E3041C">
            <w:pPr>
              <w:pStyle w:val="Default"/>
              <w:jc w:val="both"/>
              <w:rPr>
                <w:rFonts w:eastAsia="Times New Roman"/>
                <w:color w:val="auto"/>
                <w:sz w:val="22"/>
                <w:szCs w:val="22"/>
              </w:rPr>
            </w:pPr>
          </w:p>
        </w:tc>
        <w:tc>
          <w:tcPr>
            <w:tcW w:w="3525" w:type="dxa"/>
            <w:tcBorders>
              <w:top w:val="single" w:sz="4" w:space="0" w:color="000000"/>
              <w:left w:val="single" w:sz="4" w:space="0" w:color="000000"/>
              <w:bottom w:val="single" w:sz="4" w:space="0" w:color="000000"/>
              <w:right w:val="single" w:sz="4" w:space="0" w:color="000000"/>
            </w:tcBorders>
            <w:hideMark/>
          </w:tcPr>
          <w:p w:rsidR="00E3041C" w:rsidRDefault="00E3041C">
            <w:pPr>
              <w:pStyle w:val="Default"/>
              <w:jc w:val="both"/>
              <w:rPr>
                <w:rFonts w:eastAsia="Times New Roman"/>
                <w:color w:val="auto"/>
                <w:sz w:val="22"/>
                <w:szCs w:val="22"/>
                <w:lang w:eastAsia="ru-RU"/>
              </w:rPr>
            </w:pPr>
            <w:r>
              <w:rPr>
                <w:color w:val="auto"/>
                <w:sz w:val="22"/>
                <w:szCs w:val="22"/>
              </w:rPr>
              <w:t>Интеллектуальный клуб</w:t>
            </w:r>
          </w:p>
          <w:p w:rsidR="00E3041C" w:rsidRDefault="00E3041C">
            <w:pPr>
              <w:pStyle w:val="Default"/>
              <w:jc w:val="both"/>
              <w:rPr>
                <w:rFonts w:eastAsia="Times New Roman"/>
                <w:color w:val="auto"/>
                <w:sz w:val="22"/>
                <w:szCs w:val="22"/>
              </w:rPr>
            </w:pPr>
            <w:r>
              <w:rPr>
                <w:color w:val="auto"/>
                <w:sz w:val="22"/>
                <w:szCs w:val="22"/>
              </w:rPr>
              <w:t xml:space="preserve"> «в гостях у Мудрой совы»</w:t>
            </w:r>
          </w:p>
        </w:tc>
        <w:tc>
          <w:tcPr>
            <w:tcW w:w="900" w:type="dxa"/>
            <w:tcBorders>
              <w:top w:val="single" w:sz="4" w:space="0" w:color="000000"/>
              <w:left w:val="single" w:sz="4" w:space="0" w:color="000000"/>
              <w:bottom w:val="single" w:sz="4" w:space="0" w:color="000000"/>
              <w:right w:val="single" w:sz="4" w:space="0" w:color="auto"/>
            </w:tcBorders>
          </w:tcPr>
          <w:p w:rsidR="00E3041C" w:rsidRDefault="00E3041C">
            <w:pPr>
              <w:pStyle w:val="Default"/>
              <w:jc w:val="both"/>
              <w:rPr>
                <w:rFonts w:eastAsia="Times New Roman"/>
                <w:color w:val="auto"/>
                <w:sz w:val="22"/>
                <w:szCs w:val="22"/>
              </w:rPr>
            </w:pPr>
          </w:p>
        </w:tc>
        <w:tc>
          <w:tcPr>
            <w:tcW w:w="1050" w:type="dxa"/>
            <w:tcBorders>
              <w:top w:val="single" w:sz="4" w:space="0" w:color="000000"/>
              <w:left w:val="single" w:sz="4" w:space="0" w:color="auto"/>
              <w:bottom w:val="single" w:sz="4" w:space="0" w:color="000000"/>
              <w:right w:val="single" w:sz="4" w:space="0" w:color="auto"/>
            </w:tcBorders>
            <w:hideMark/>
          </w:tcPr>
          <w:p w:rsidR="00E3041C" w:rsidRDefault="00E3041C">
            <w:pPr>
              <w:pStyle w:val="Default"/>
              <w:jc w:val="both"/>
              <w:rPr>
                <w:rFonts w:eastAsia="Times New Roman"/>
                <w:color w:val="auto"/>
                <w:sz w:val="22"/>
                <w:szCs w:val="22"/>
              </w:rPr>
            </w:pPr>
            <w:r>
              <w:rPr>
                <w:color w:val="auto"/>
                <w:sz w:val="22"/>
                <w:szCs w:val="22"/>
              </w:rPr>
              <w:t>1</w:t>
            </w:r>
          </w:p>
        </w:tc>
        <w:tc>
          <w:tcPr>
            <w:tcW w:w="1454" w:type="dxa"/>
            <w:tcBorders>
              <w:top w:val="single" w:sz="4" w:space="0" w:color="000000"/>
              <w:left w:val="single" w:sz="4" w:space="0" w:color="auto"/>
              <w:bottom w:val="single" w:sz="4" w:space="0" w:color="000000"/>
              <w:right w:val="single" w:sz="4" w:space="0" w:color="000000"/>
            </w:tcBorders>
          </w:tcPr>
          <w:p w:rsidR="00E3041C" w:rsidRDefault="00E3041C">
            <w:pPr>
              <w:pStyle w:val="Default"/>
              <w:jc w:val="both"/>
              <w:rPr>
                <w:rFonts w:eastAsia="Times New Roman"/>
                <w:color w:val="auto"/>
                <w:sz w:val="22"/>
                <w:szCs w:val="22"/>
              </w:rPr>
            </w:pPr>
          </w:p>
        </w:tc>
      </w:tr>
      <w:tr w:rsidR="00E3041C" w:rsidTr="00E3041C">
        <w:tc>
          <w:tcPr>
            <w:tcW w:w="2534" w:type="dxa"/>
            <w:tcBorders>
              <w:top w:val="single" w:sz="4" w:space="0" w:color="000000"/>
              <w:left w:val="single" w:sz="4" w:space="0" w:color="000000"/>
              <w:bottom w:val="single" w:sz="4" w:space="0" w:color="000000"/>
              <w:right w:val="single" w:sz="4" w:space="0" w:color="000000"/>
            </w:tcBorders>
          </w:tcPr>
          <w:p w:rsidR="00E3041C" w:rsidRDefault="00E3041C">
            <w:pPr>
              <w:pStyle w:val="Default"/>
              <w:jc w:val="both"/>
              <w:rPr>
                <w:rFonts w:eastAsia="Times New Roman"/>
                <w:color w:val="auto"/>
                <w:sz w:val="22"/>
                <w:szCs w:val="22"/>
              </w:rPr>
            </w:pPr>
          </w:p>
        </w:tc>
        <w:tc>
          <w:tcPr>
            <w:tcW w:w="3525" w:type="dxa"/>
            <w:tcBorders>
              <w:top w:val="single" w:sz="4" w:space="0" w:color="000000"/>
              <w:left w:val="single" w:sz="4" w:space="0" w:color="000000"/>
              <w:bottom w:val="single" w:sz="4" w:space="0" w:color="000000"/>
              <w:right w:val="single" w:sz="4" w:space="0" w:color="000000"/>
            </w:tcBorders>
            <w:hideMark/>
          </w:tcPr>
          <w:p w:rsidR="00E3041C" w:rsidRDefault="00E3041C">
            <w:pPr>
              <w:pStyle w:val="Default"/>
              <w:jc w:val="both"/>
              <w:rPr>
                <w:rFonts w:eastAsia="Times New Roman"/>
                <w:color w:val="auto"/>
                <w:sz w:val="22"/>
                <w:szCs w:val="22"/>
              </w:rPr>
            </w:pPr>
            <w:r>
              <w:rPr>
                <w:color w:val="auto"/>
                <w:sz w:val="22"/>
                <w:szCs w:val="22"/>
              </w:rPr>
              <w:t>Решение олимпиадных задач</w:t>
            </w:r>
          </w:p>
        </w:tc>
        <w:tc>
          <w:tcPr>
            <w:tcW w:w="900" w:type="dxa"/>
            <w:tcBorders>
              <w:top w:val="single" w:sz="4" w:space="0" w:color="000000"/>
              <w:left w:val="single" w:sz="4" w:space="0" w:color="000000"/>
              <w:bottom w:val="single" w:sz="4" w:space="0" w:color="000000"/>
              <w:right w:val="single" w:sz="4" w:space="0" w:color="auto"/>
            </w:tcBorders>
          </w:tcPr>
          <w:p w:rsidR="00E3041C" w:rsidRDefault="00E3041C">
            <w:pPr>
              <w:pStyle w:val="Default"/>
              <w:jc w:val="both"/>
              <w:rPr>
                <w:rFonts w:eastAsia="Times New Roman"/>
                <w:color w:val="auto"/>
                <w:sz w:val="22"/>
                <w:szCs w:val="22"/>
              </w:rPr>
            </w:pPr>
          </w:p>
        </w:tc>
        <w:tc>
          <w:tcPr>
            <w:tcW w:w="1055" w:type="dxa"/>
            <w:tcBorders>
              <w:top w:val="single" w:sz="4" w:space="0" w:color="000000"/>
              <w:left w:val="single" w:sz="4" w:space="0" w:color="auto"/>
              <w:bottom w:val="single" w:sz="4" w:space="0" w:color="000000"/>
              <w:right w:val="single" w:sz="4" w:space="0" w:color="auto"/>
            </w:tcBorders>
            <w:hideMark/>
          </w:tcPr>
          <w:p w:rsidR="00E3041C" w:rsidRDefault="00E3041C">
            <w:pPr>
              <w:pStyle w:val="Default"/>
              <w:jc w:val="both"/>
              <w:rPr>
                <w:rFonts w:eastAsia="Times New Roman"/>
                <w:color w:val="auto"/>
                <w:sz w:val="22"/>
                <w:szCs w:val="22"/>
              </w:rPr>
            </w:pPr>
            <w:r>
              <w:rPr>
                <w:color w:val="auto"/>
                <w:sz w:val="22"/>
                <w:szCs w:val="22"/>
              </w:rPr>
              <w:t>1</w:t>
            </w:r>
          </w:p>
        </w:tc>
        <w:tc>
          <w:tcPr>
            <w:tcW w:w="1449" w:type="dxa"/>
            <w:tcBorders>
              <w:top w:val="single" w:sz="4" w:space="0" w:color="000000"/>
              <w:left w:val="single" w:sz="4" w:space="0" w:color="auto"/>
              <w:bottom w:val="single" w:sz="4" w:space="0" w:color="000000"/>
              <w:right w:val="single" w:sz="4" w:space="0" w:color="000000"/>
            </w:tcBorders>
          </w:tcPr>
          <w:p w:rsidR="00E3041C" w:rsidRDefault="00E3041C">
            <w:pPr>
              <w:pStyle w:val="Default"/>
              <w:jc w:val="both"/>
              <w:rPr>
                <w:rFonts w:eastAsia="Times New Roman"/>
                <w:color w:val="auto"/>
                <w:sz w:val="22"/>
                <w:szCs w:val="22"/>
              </w:rPr>
            </w:pPr>
          </w:p>
        </w:tc>
      </w:tr>
      <w:tr w:rsidR="00E3041C" w:rsidTr="00E3041C">
        <w:tc>
          <w:tcPr>
            <w:tcW w:w="2534" w:type="dxa"/>
            <w:tcBorders>
              <w:top w:val="single" w:sz="4" w:space="0" w:color="000000"/>
              <w:left w:val="single" w:sz="4" w:space="0" w:color="000000"/>
              <w:bottom w:val="single" w:sz="4" w:space="0" w:color="000000"/>
              <w:right w:val="single" w:sz="4" w:space="0" w:color="000000"/>
            </w:tcBorders>
          </w:tcPr>
          <w:p w:rsidR="00E3041C" w:rsidRDefault="00E3041C">
            <w:pPr>
              <w:pStyle w:val="Default"/>
              <w:jc w:val="both"/>
              <w:rPr>
                <w:rFonts w:eastAsia="Times New Roman"/>
                <w:color w:val="auto"/>
                <w:sz w:val="22"/>
                <w:szCs w:val="22"/>
              </w:rPr>
            </w:pPr>
          </w:p>
        </w:tc>
        <w:tc>
          <w:tcPr>
            <w:tcW w:w="3525" w:type="dxa"/>
            <w:tcBorders>
              <w:top w:val="single" w:sz="4" w:space="0" w:color="000000"/>
              <w:left w:val="single" w:sz="4" w:space="0" w:color="000000"/>
              <w:bottom w:val="single" w:sz="4" w:space="0" w:color="000000"/>
              <w:right w:val="single" w:sz="4" w:space="0" w:color="000000"/>
            </w:tcBorders>
            <w:hideMark/>
          </w:tcPr>
          <w:p w:rsidR="00E3041C" w:rsidRDefault="00E3041C">
            <w:pPr>
              <w:pStyle w:val="Default"/>
              <w:jc w:val="both"/>
              <w:rPr>
                <w:rFonts w:eastAsia="Times New Roman"/>
                <w:color w:val="auto"/>
                <w:sz w:val="22"/>
                <w:szCs w:val="22"/>
              </w:rPr>
            </w:pPr>
            <w:r>
              <w:rPr>
                <w:color w:val="auto"/>
                <w:sz w:val="22"/>
                <w:szCs w:val="22"/>
              </w:rPr>
              <w:t>«Живая геометрия»</w:t>
            </w:r>
          </w:p>
        </w:tc>
        <w:tc>
          <w:tcPr>
            <w:tcW w:w="900" w:type="dxa"/>
            <w:tcBorders>
              <w:top w:val="single" w:sz="4" w:space="0" w:color="000000"/>
              <w:left w:val="single" w:sz="4" w:space="0" w:color="000000"/>
              <w:bottom w:val="single" w:sz="4" w:space="0" w:color="000000"/>
              <w:right w:val="single" w:sz="4" w:space="0" w:color="auto"/>
            </w:tcBorders>
          </w:tcPr>
          <w:p w:rsidR="00E3041C" w:rsidRDefault="00E3041C">
            <w:pPr>
              <w:pStyle w:val="Default"/>
              <w:jc w:val="both"/>
              <w:rPr>
                <w:rFonts w:eastAsia="Times New Roman"/>
                <w:color w:val="auto"/>
                <w:sz w:val="22"/>
                <w:szCs w:val="22"/>
              </w:rPr>
            </w:pPr>
          </w:p>
        </w:tc>
        <w:tc>
          <w:tcPr>
            <w:tcW w:w="1055" w:type="dxa"/>
            <w:tcBorders>
              <w:top w:val="single" w:sz="4" w:space="0" w:color="000000"/>
              <w:left w:val="single" w:sz="4" w:space="0" w:color="auto"/>
              <w:bottom w:val="single" w:sz="4" w:space="0" w:color="000000"/>
              <w:right w:val="single" w:sz="4" w:space="0" w:color="auto"/>
            </w:tcBorders>
            <w:hideMark/>
          </w:tcPr>
          <w:p w:rsidR="00E3041C" w:rsidRDefault="00E3041C">
            <w:pPr>
              <w:pStyle w:val="Default"/>
              <w:jc w:val="both"/>
              <w:rPr>
                <w:rFonts w:eastAsia="Times New Roman"/>
                <w:color w:val="auto"/>
                <w:sz w:val="22"/>
                <w:szCs w:val="22"/>
              </w:rPr>
            </w:pPr>
            <w:r>
              <w:rPr>
                <w:color w:val="auto"/>
                <w:sz w:val="22"/>
                <w:szCs w:val="22"/>
              </w:rPr>
              <w:t>1</w:t>
            </w:r>
          </w:p>
        </w:tc>
        <w:tc>
          <w:tcPr>
            <w:tcW w:w="1449" w:type="dxa"/>
            <w:tcBorders>
              <w:top w:val="single" w:sz="4" w:space="0" w:color="000000"/>
              <w:left w:val="single" w:sz="4" w:space="0" w:color="auto"/>
              <w:bottom w:val="single" w:sz="4" w:space="0" w:color="000000"/>
              <w:right w:val="single" w:sz="4" w:space="0" w:color="000000"/>
            </w:tcBorders>
            <w:hideMark/>
          </w:tcPr>
          <w:p w:rsidR="00E3041C" w:rsidRDefault="00E3041C">
            <w:pPr>
              <w:pStyle w:val="Default"/>
              <w:jc w:val="both"/>
              <w:rPr>
                <w:rFonts w:eastAsia="Times New Roman"/>
                <w:color w:val="auto"/>
                <w:sz w:val="22"/>
                <w:szCs w:val="22"/>
              </w:rPr>
            </w:pPr>
            <w:r>
              <w:rPr>
                <w:color w:val="auto"/>
                <w:sz w:val="22"/>
                <w:szCs w:val="22"/>
              </w:rPr>
              <w:t>1</w:t>
            </w:r>
          </w:p>
        </w:tc>
      </w:tr>
      <w:tr w:rsidR="00E3041C" w:rsidTr="00E3041C">
        <w:tc>
          <w:tcPr>
            <w:tcW w:w="2534" w:type="dxa"/>
            <w:tcBorders>
              <w:top w:val="single" w:sz="4" w:space="0" w:color="000000"/>
              <w:left w:val="single" w:sz="4" w:space="0" w:color="000000"/>
              <w:bottom w:val="single" w:sz="4" w:space="0" w:color="000000"/>
              <w:right w:val="single" w:sz="4" w:space="0" w:color="000000"/>
            </w:tcBorders>
          </w:tcPr>
          <w:p w:rsidR="00E3041C" w:rsidRDefault="00E3041C">
            <w:pPr>
              <w:pStyle w:val="Default"/>
              <w:jc w:val="both"/>
              <w:rPr>
                <w:rFonts w:eastAsia="Times New Roman"/>
                <w:color w:val="auto"/>
                <w:sz w:val="22"/>
                <w:szCs w:val="22"/>
              </w:rPr>
            </w:pPr>
          </w:p>
        </w:tc>
        <w:tc>
          <w:tcPr>
            <w:tcW w:w="3525" w:type="dxa"/>
            <w:tcBorders>
              <w:top w:val="single" w:sz="4" w:space="0" w:color="000000"/>
              <w:left w:val="single" w:sz="4" w:space="0" w:color="000000"/>
              <w:bottom w:val="single" w:sz="4" w:space="0" w:color="000000"/>
              <w:right w:val="single" w:sz="4" w:space="0" w:color="000000"/>
            </w:tcBorders>
            <w:hideMark/>
          </w:tcPr>
          <w:p w:rsidR="00E3041C" w:rsidRDefault="00E3041C">
            <w:pPr>
              <w:pStyle w:val="Default"/>
              <w:jc w:val="both"/>
              <w:rPr>
                <w:rFonts w:eastAsia="Times New Roman"/>
                <w:color w:val="auto"/>
              </w:rPr>
            </w:pPr>
            <w:r>
              <w:rPr>
                <w:bCs/>
                <w:color w:val="auto"/>
              </w:rPr>
              <w:t>«Мир вокруг тебя  - дебаты»</w:t>
            </w:r>
          </w:p>
        </w:tc>
        <w:tc>
          <w:tcPr>
            <w:tcW w:w="900" w:type="dxa"/>
            <w:tcBorders>
              <w:top w:val="single" w:sz="4" w:space="0" w:color="000000"/>
              <w:left w:val="single" w:sz="4" w:space="0" w:color="000000"/>
              <w:bottom w:val="single" w:sz="4" w:space="0" w:color="000000"/>
              <w:right w:val="single" w:sz="4" w:space="0" w:color="auto"/>
            </w:tcBorders>
            <w:hideMark/>
          </w:tcPr>
          <w:p w:rsidR="00E3041C" w:rsidRDefault="00E3041C">
            <w:pPr>
              <w:pStyle w:val="Default"/>
              <w:jc w:val="both"/>
              <w:rPr>
                <w:rFonts w:eastAsia="Times New Roman"/>
                <w:color w:val="auto"/>
                <w:sz w:val="22"/>
                <w:szCs w:val="22"/>
              </w:rPr>
            </w:pPr>
            <w:r>
              <w:rPr>
                <w:color w:val="auto"/>
                <w:sz w:val="22"/>
                <w:szCs w:val="22"/>
              </w:rPr>
              <w:t>1</w:t>
            </w:r>
          </w:p>
        </w:tc>
        <w:tc>
          <w:tcPr>
            <w:tcW w:w="1050" w:type="dxa"/>
            <w:tcBorders>
              <w:top w:val="single" w:sz="4" w:space="0" w:color="000000"/>
              <w:left w:val="single" w:sz="4" w:space="0" w:color="auto"/>
              <w:bottom w:val="single" w:sz="4" w:space="0" w:color="000000"/>
              <w:right w:val="single" w:sz="4" w:space="0" w:color="auto"/>
            </w:tcBorders>
            <w:hideMark/>
          </w:tcPr>
          <w:p w:rsidR="00E3041C" w:rsidRDefault="00E3041C">
            <w:pPr>
              <w:pStyle w:val="Default"/>
              <w:jc w:val="both"/>
              <w:rPr>
                <w:rFonts w:eastAsia="Times New Roman"/>
                <w:color w:val="auto"/>
                <w:sz w:val="22"/>
                <w:szCs w:val="22"/>
              </w:rPr>
            </w:pPr>
            <w:r>
              <w:rPr>
                <w:color w:val="auto"/>
                <w:sz w:val="22"/>
                <w:szCs w:val="22"/>
              </w:rPr>
              <w:t>1</w:t>
            </w:r>
          </w:p>
        </w:tc>
        <w:tc>
          <w:tcPr>
            <w:tcW w:w="1454" w:type="dxa"/>
            <w:tcBorders>
              <w:top w:val="single" w:sz="4" w:space="0" w:color="000000"/>
              <w:left w:val="single" w:sz="4" w:space="0" w:color="auto"/>
              <w:bottom w:val="single" w:sz="4" w:space="0" w:color="000000"/>
              <w:right w:val="single" w:sz="4" w:space="0" w:color="000000"/>
            </w:tcBorders>
          </w:tcPr>
          <w:p w:rsidR="00E3041C" w:rsidRDefault="00E3041C">
            <w:pPr>
              <w:pStyle w:val="Default"/>
              <w:jc w:val="both"/>
              <w:rPr>
                <w:rFonts w:eastAsia="Times New Roman"/>
                <w:color w:val="auto"/>
                <w:sz w:val="22"/>
                <w:szCs w:val="22"/>
              </w:rPr>
            </w:pPr>
          </w:p>
        </w:tc>
      </w:tr>
      <w:tr w:rsidR="00E3041C" w:rsidTr="00E3041C">
        <w:tc>
          <w:tcPr>
            <w:tcW w:w="2534" w:type="dxa"/>
            <w:tcBorders>
              <w:top w:val="single" w:sz="4" w:space="0" w:color="000000"/>
              <w:left w:val="single" w:sz="4" w:space="0" w:color="000000"/>
              <w:bottom w:val="single" w:sz="4" w:space="0" w:color="000000"/>
              <w:right w:val="single" w:sz="4" w:space="0" w:color="000000"/>
            </w:tcBorders>
            <w:hideMark/>
          </w:tcPr>
          <w:p w:rsidR="00E3041C" w:rsidRDefault="00E3041C">
            <w:pPr>
              <w:pStyle w:val="Default"/>
              <w:jc w:val="both"/>
              <w:rPr>
                <w:rFonts w:eastAsia="Times New Roman"/>
                <w:color w:val="auto"/>
                <w:sz w:val="22"/>
                <w:szCs w:val="22"/>
              </w:rPr>
            </w:pPr>
            <w:r>
              <w:rPr>
                <w:color w:val="auto"/>
                <w:sz w:val="22"/>
                <w:szCs w:val="22"/>
              </w:rPr>
              <w:t>Духовно-нравственное</w:t>
            </w:r>
          </w:p>
        </w:tc>
        <w:tc>
          <w:tcPr>
            <w:tcW w:w="3525" w:type="dxa"/>
            <w:tcBorders>
              <w:top w:val="single" w:sz="4" w:space="0" w:color="000000"/>
              <w:left w:val="single" w:sz="4" w:space="0" w:color="000000"/>
              <w:bottom w:val="single" w:sz="4" w:space="0" w:color="000000"/>
              <w:right w:val="single" w:sz="4" w:space="0" w:color="000000"/>
            </w:tcBorders>
            <w:hideMark/>
          </w:tcPr>
          <w:p w:rsidR="00E3041C" w:rsidRDefault="00E3041C">
            <w:pPr>
              <w:pStyle w:val="Default"/>
              <w:jc w:val="both"/>
              <w:rPr>
                <w:rFonts w:eastAsia="Times New Roman"/>
                <w:color w:val="auto"/>
                <w:sz w:val="22"/>
                <w:szCs w:val="22"/>
              </w:rPr>
            </w:pPr>
            <w:r>
              <w:rPr>
                <w:color w:val="auto"/>
                <w:sz w:val="22"/>
                <w:szCs w:val="22"/>
              </w:rPr>
              <w:t>Культура народов РС (Я)</w:t>
            </w:r>
          </w:p>
        </w:tc>
        <w:tc>
          <w:tcPr>
            <w:tcW w:w="900" w:type="dxa"/>
            <w:tcBorders>
              <w:top w:val="single" w:sz="4" w:space="0" w:color="000000"/>
              <w:left w:val="single" w:sz="4" w:space="0" w:color="000000"/>
              <w:bottom w:val="single" w:sz="4" w:space="0" w:color="000000"/>
              <w:right w:val="single" w:sz="4" w:space="0" w:color="auto"/>
            </w:tcBorders>
            <w:hideMark/>
          </w:tcPr>
          <w:p w:rsidR="00E3041C" w:rsidRDefault="00E3041C">
            <w:pPr>
              <w:pStyle w:val="Default"/>
              <w:jc w:val="both"/>
              <w:rPr>
                <w:rFonts w:eastAsia="Times New Roman"/>
                <w:color w:val="auto"/>
                <w:sz w:val="22"/>
                <w:szCs w:val="22"/>
              </w:rPr>
            </w:pPr>
            <w:r>
              <w:rPr>
                <w:color w:val="auto"/>
                <w:sz w:val="22"/>
                <w:szCs w:val="22"/>
              </w:rPr>
              <w:t>1</w:t>
            </w:r>
          </w:p>
        </w:tc>
        <w:tc>
          <w:tcPr>
            <w:tcW w:w="1055" w:type="dxa"/>
            <w:tcBorders>
              <w:top w:val="single" w:sz="4" w:space="0" w:color="000000"/>
              <w:left w:val="single" w:sz="4" w:space="0" w:color="auto"/>
              <w:bottom w:val="single" w:sz="4" w:space="0" w:color="000000"/>
              <w:right w:val="single" w:sz="4" w:space="0" w:color="auto"/>
            </w:tcBorders>
            <w:hideMark/>
          </w:tcPr>
          <w:p w:rsidR="00E3041C" w:rsidRDefault="00E3041C">
            <w:pPr>
              <w:pStyle w:val="Default"/>
              <w:jc w:val="both"/>
              <w:rPr>
                <w:rFonts w:eastAsia="Times New Roman"/>
                <w:color w:val="auto"/>
                <w:sz w:val="22"/>
                <w:szCs w:val="22"/>
              </w:rPr>
            </w:pPr>
            <w:r>
              <w:rPr>
                <w:color w:val="auto"/>
                <w:sz w:val="22"/>
                <w:szCs w:val="22"/>
              </w:rPr>
              <w:t>1</w:t>
            </w:r>
          </w:p>
        </w:tc>
        <w:tc>
          <w:tcPr>
            <w:tcW w:w="1449" w:type="dxa"/>
            <w:tcBorders>
              <w:top w:val="single" w:sz="4" w:space="0" w:color="000000"/>
              <w:left w:val="single" w:sz="4" w:space="0" w:color="auto"/>
              <w:bottom w:val="single" w:sz="4" w:space="0" w:color="000000"/>
              <w:right w:val="single" w:sz="4" w:space="0" w:color="000000"/>
            </w:tcBorders>
            <w:hideMark/>
          </w:tcPr>
          <w:p w:rsidR="00E3041C" w:rsidRDefault="00E3041C">
            <w:pPr>
              <w:pStyle w:val="Default"/>
              <w:jc w:val="both"/>
              <w:rPr>
                <w:rFonts w:eastAsia="Times New Roman"/>
                <w:color w:val="auto"/>
                <w:sz w:val="22"/>
                <w:szCs w:val="22"/>
              </w:rPr>
            </w:pPr>
            <w:r>
              <w:rPr>
                <w:color w:val="auto"/>
                <w:sz w:val="22"/>
                <w:szCs w:val="22"/>
              </w:rPr>
              <w:t>1</w:t>
            </w:r>
          </w:p>
        </w:tc>
      </w:tr>
      <w:tr w:rsidR="00E3041C" w:rsidTr="00E3041C">
        <w:tc>
          <w:tcPr>
            <w:tcW w:w="2534" w:type="dxa"/>
            <w:tcBorders>
              <w:top w:val="single" w:sz="4" w:space="0" w:color="000000"/>
              <w:left w:val="single" w:sz="4" w:space="0" w:color="000000"/>
              <w:bottom w:val="single" w:sz="4" w:space="0" w:color="000000"/>
              <w:right w:val="single" w:sz="4" w:space="0" w:color="000000"/>
            </w:tcBorders>
          </w:tcPr>
          <w:p w:rsidR="00E3041C" w:rsidRDefault="00E3041C">
            <w:pPr>
              <w:pStyle w:val="Default"/>
              <w:jc w:val="both"/>
              <w:rPr>
                <w:rFonts w:eastAsia="Times New Roman"/>
                <w:color w:val="auto"/>
                <w:sz w:val="22"/>
                <w:szCs w:val="22"/>
              </w:rPr>
            </w:pPr>
          </w:p>
        </w:tc>
        <w:tc>
          <w:tcPr>
            <w:tcW w:w="3525" w:type="dxa"/>
            <w:tcBorders>
              <w:top w:val="single" w:sz="4" w:space="0" w:color="000000"/>
              <w:left w:val="single" w:sz="4" w:space="0" w:color="000000"/>
              <w:bottom w:val="single" w:sz="4" w:space="0" w:color="000000"/>
              <w:right w:val="single" w:sz="4" w:space="0" w:color="000000"/>
            </w:tcBorders>
            <w:hideMark/>
          </w:tcPr>
          <w:p w:rsidR="00E3041C" w:rsidRDefault="00E3041C">
            <w:pPr>
              <w:pStyle w:val="Default"/>
              <w:jc w:val="both"/>
              <w:rPr>
                <w:rFonts w:eastAsia="Times New Roman"/>
                <w:color w:val="auto"/>
                <w:sz w:val="22"/>
                <w:szCs w:val="22"/>
                <w:lang w:eastAsia="ru-RU"/>
              </w:rPr>
            </w:pPr>
            <w:r>
              <w:rPr>
                <w:color w:val="auto"/>
                <w:sz w:val="22"/>
                <w:szCs w:val="22"/>
              </w:rPr>
              <w:t xml:space="preserve">Факультатив по литературе </w:t>
            </w:r>
          </w:p>
          <w:p w:rsidR="00E3041C" w:rsidRDefault="00E3041C">
            <w:pPr>
              <w:pStyle w:val="Default"/>
              <w:jc w:val="both"/>
              <w:rPr>
                <w:rFonts w:eastAsia="Times New Roman"/>
                <w:color w:val="auto"/>
                <w:sz w:val="22"/>
                <w:szCs w:val="22"/>
              </w:rPr>
            </w:pPr>
            <w:r>
              <w:rPr>
                <w:color w:val="auto"/>
                <w:sz w:val="22"/>
                <w:szCs w:val="22"/>
              </w:rPr>
              <w:t>«Вокруг тебя – мир»</w:t>
            </w:r>
          </w:p>
        </w:tc>
        <w:tc>
          <w:tcPr>
            <w:tcW w:w="900" w:type="dxa"/>
            <w:tcBorders>
              <w:top w:val="single" w:sz="4" w:space="0" w:color="000000"/>
              <w:left w:val="single" w:sz="4" w:space="0" w:color="000000"/>
              <w:bottom w:val="single" w:sz="4" w:space="0" w:color="000000"/>
              <w:right w:val="single" w:sz="4" w:space="0" w:color="auto"/>
            </w:tcBorders>
            <w:hideMark/>
          </w:tcPr>
          <w:p w:rsidR="00E3041C" w:rsidRDefault="00E3041C">
            <w:pPr>
              <w:pStyle w:val="Default"/>
              <w:jc w:val="both"/>
              <w:rPr>
                <w:rFonts w:eastAsia="Times New Roman"/>
                <w:color w:val="auto"/>
                <w:sz w:val="22"/>
                <w:szCs w:val="22"/>
              </w:rPr>
            </w:pPr>
            <w:r>
              <w:rPr>
                <w:color w:val="auto"/>
                <w:sz w:val="22"/>
                <w:szCs w:val="22"/>
              </w:rPr>
              <w:t>1</w:t>
            </w:r>
          </w:p>
        </w:tc>
        <w:tc>
          <w:tcPr>
            <w:tcW w:w="1055" w:type="dxa"/>
            <w:tcBorders>
              <w:top w:val="single" w:sz="4" w:space="0" w:color="000000"/>
              <w:left w:val="single" w:sz="4" w:space="0" w:color="auto"/>
              <w:bottom w:val="single" w:sz="4" w:space="0" w:color="000000"/>
              <w:right w:val="single" w:sz="4" w:space="0" w:color="auto"/>
            </w:tcBorders>
          </w:tcPr>
          <w:p w:rsidR="00E3041C" w:rsidRDefault="00E3041C">
            <w:pPr>
              <w:pStyle w:val="Default"/>
              <w:jc w:val="both"/>
              <w:rPr>
                <w:rFonts w:eastAsia="Times New Roman"/>
                <w:color w:val="auto"/>
                <w:sz w:val="22"/>
                <w:szCs w:val="22"/>
              </w:rPr>
            </w:pPr>
          </w:p>
        </w:tc>
        <w:tc>
          <w:tcPr>
            <w:tcW w:w="1449" w:type="dxa"/>
            <w:tcBorders>
              <w:top w:val="single" w:sz="4" w:space="0" w:color="000000"/>
              <w:left w:val="single" w:sz="4" w:space="0" w:color="auto"/>
              <w:bottom w:val="single" w:sz="4" w:space="0" w:color="000000"/>
              <w:right w:val="single" w:sz="4" w:space="0" w:color="000000"/>
            </w:tcBorders>
          </w:tcPr>
          <w:p w:rsidR="00E3041C" w:rsidRDefault="00E3041C">
            <w:pPr>
              <w:pStyle w:val="Default"/>
              <w:jc w:val="both"/>
              <w:rPr>
                <w:rFonts w:eastAsia="Times New Roman"/>
                <w:color w:val="auto"/>
                <w:sz w:val="22"/>
                <w:szCs w:val="22"/>
              </w:rPr>
            </w:pPr>
          </w:p>
        </w:tc>
      </w:tr>
      <w:tr w:rsidR="00E3041C" w:rsidTr="00E3041C">
        <w:tc>
          <w:tcPr>
            <w:tcW w:w="2534" w:type="dxa"/>
            <w:tcBorders>
              <w:top w:val="single" w:sz="4" w:space="0" w:color="000000"/>
              <w:left w:val="single" w:sz="4" w:space="0" w:color="000000"/>
              <w:bottom w:val="single" w:sz="4" w:space="0" w:color="000000"/>
              <w:right w:val="single" w:sz="4" w:space="0" w:color="000000"/>
            </w:tcBorders>
          </w:tcPr>
          <w:p w:rsidR="00E3041C" w:rsidRDefault="00E3041C">
            <w:pPr>
              <w:pStyle w:val="Default"/>
              <w:jc w:val="both"/>
              <w:rPr>
                <w:rFonts w:eastAsia="Times New Roman"/>
                <w:color w:val="auto"/>
                <w:sz w:val="22"/>
                <w:szCs w:val="22"/>
              </w:rPr>
            </w:pPr>
          </w:p>
        </w:tc>
        <w:tc>
          <w:tcPr>
            <w:tcW w:w="3525" w:type="dxa"/>
            <w:tcBorders>
              <w:top w:val="single" w:sz="4" w:space="0" w:color="000000"/>
              <w:left w:val="single" w:sz="4" w:space="0" w:color="000000"/>
              <w:bottom w:val="single" w:sz="4" w:space="0" w:color="000000"/>
              <w:right w:val="single" w:sz="4" w:space="0" w:color="000000"/>
            </w:tcBorders>
            <w:hideMark/>
          </w:tcPr>
          <w:p w:rsidR="00E3041C" w:rsidRDefault="00E3041C">
            <w:pPr>
              <w:pStyle w:val="Default"/>
              <w:jc w:val="both"/>
              <w:rPr>
                <w:rFonts w:eastAsia="Times New Roman"/>
                <w:color w:val="auto"/>
                <w:sz w:val="22"/>
                <w:szCs w:val="22"/>
              </w:rPr>
            </w:pPr>
            <w:r>
              <w:rPr>
                <w:color w:val="auto"/>
                <w:sz w:val="22"/>
                <w:szCs w:val="22"/>
              </w:rPr>
              <w:t>«Занимательная история»</w:t>
            </w:r>
          </w:p>
        </w:tc>
        <w:tc>
          <w:tcPr>
            <w:tcW w:w="900" w:type="dxa"/>
            <w:tcBorders>
              <w:top w:val="single" w:sz="4" w:space="0" w:color="000000"/>
              <w:left w:val="single" w:sz="4" w:space="0" w:color="000000"/>
              <w:bottom w:val="single" w:sz="4" w:space="0" w:color="000000"/>
              <w:right w:val="single" w:sz="4" w:space="0" w:color="auto"/>
            </w:tcBorders>
          </w:tcPr>
          <w:p w:rsidR="00E3041C" w:rsidRDefault="00E3041C">
            <w:pPr>
              <w:pStyle w:val="Default"/>
              <w:jc w:val="both"/>
              <w:rPr>
                <w:rFonts w:eastAsia="Times New Roman"/>
                <w:color w:val="auto"/>
                <w:sz w:val="22"/>
                <w:szCs w:val="22"/>
              </w:rPr>
            </w:pPr>
          </w:p>
        </w:tc>
        <w:tc>
          <w:tcPr>
            <w:tcW w:w="1055" w:type="dxa"/>
            <w:tcBorders>
              <w:top w:val="single" w:sz="4" w:space="0" w:color="000000"/>
              <w:left w:val="single" w:sz="4" w:space="0" w:color="auto"/>
              <w:bottom w:val="single" w:sz="4" w:space="0" w:color="000000"/>
              <w:right w:val="single" w:sz="4" w:space="0" w:color="auto"/>
            </w:tcBorders>
            <w:hideMark/>
          </w:tcPr>
          <w:p w:rsidR="00E3041C" w:rsidRDefault="00E3041C">
            <w:pPr>
              <w:pStyle w:val="Default"/>
              <w:jc w:val="both"/>
              <w:rPr>
                <w:rFonts w:eastAsia="Times New Roman"/>
                <w:color w:val="auto"/>
                <w:sz w:val="22"/>
                <w:szCs w:val="22"/>
              </w:rPr>
            </w:pPr>
            <w:r>
              <w:rPr>
                <w:color w:val="auto"/>
                <w:sz w:val="22"/>
                <w:szCs w:val="22"/>
              </w:rPr>
              <w:t>1</w:t>
            </w:r>
          </w:p>
        </w:tc>
        <w:tc>
          <w:tcPr>
            <w:tcW w:w="1449" w:type="dxa"/>
            <w:tcBorders>
              <w:top w:val="single" w:sz="4" w:space="0" w:color="000000"/>
              <w:left w:val="single" w:sz="4" w:space="0" w:color="auto"/>
              <w:bottom w:val="single" w:sz="4" w:space="0" w:color="000000"/>
              <w:right w:val="single" w:sz="4" w:space="0" w:color="000000"/>
            </w:tcBorders>
          </w:tcPr>
          <w:p w:rsidR="00E3041C" w:rsidRDefault="00E3041C">
            <w:pPr>
              <w:pStyle w:val="Default"/>
              <w:jc w:val="both"/>
              <w:rPr>
                <w:rFonts w:eastAsia="Times New Roman"/>
                <w:color w:val="auto"/>
                <w:sz w:val="22"/>
                <w:szCs w:val="22"/>
              </w:rPr>
            </w:pPr>
          </w:p>
        </w:tc>
      </w:tr>
      <w:tr w:rsidR="00E3041C" w:rsidTr="00E3041C">
        <w:tc>
          <w:tcPr>
            <w:tcW w:w="2534" w:type="dxa"/>
            <w:tcBorders>
              <w:top w:val="single" w:sz="4" w:space="0" w:color="000000"/>
              <w:left w:val="single" w:sz="4" w:space="0" w:color="000000"/>
              <w:bottom w:val="single" w:sz="4" w:space="0" w:color="000000"/>
              <w:right w:val="single" w:sz="4" w:space="0" w:color="000000"/>
            </w:tcBorders>
            <w:hideMark/>
          </w:tcPr>
          <w:p w:rsidR="00E3041C" w:rsidRDefault="00E3041C">
            <w:pPr>
              <w:pStyle w:val="Default"/>
              <w:jc w:val="both"/>
              <w:rPr>
                <w:rFonts w:eastAsia="Times New Roman"/>
                <w:color w:val="auto"/>
                <w:sz w:val="22"/>
                <w:szCs w:val="22"/>
              </w:rPr>
            </w:pPr>
            <w:r>
              <w:rPr>
                <w:color w:val="auto"/>
                <w:sz w:val="22"/>
                <w:szCs w:val="22"/>
              </w:rPr>
              <w:t>Спортивно-оздоровительное</w:t>
            </w:r>
          </w:p>
        </w:tc>
        <w:tc>
          <w:tcPr>
            <w:tcW w:w="3525" w:type="dxa"/>
            <w:tcBorders>
              <w:top w:val="single" w:sz="4" w:space="0" w:color="000000"/>
              <w:left w:val="single" w:sz="4" w:space="0" w:color="000000"/>
              <w:bottom w:val="single" w:sz="4" w:space="0" w:color="000000"/>
              <w:right w:val="single" w:sz="4" w:space="0" w:color="000000"/>
            </w:tcBorders>
            <w:hideMark/>
          </w:tcPr>
          <w:p w:rsidR="00E3041C" w:rsidRDefault="00E3041C">
            <w:pPr>
              <w:pStyle w:val="Default"/>
              <w:jc w:val="both"/>
              <w:rPr>
                <w:rFonts w:eastAsia="Times New Roman"/>
                <w:color w:val="auto"/>
                <w:sz w:val="22"/>
                <w:szCs w:val="22"/>
              </w:rPr>
            </w:pPr>
            <w:r>
              <w:rPr>
                <w:color w:val="auto"/>
                <w:sz w:val="22"/>
                <w:szCs w:val="22"/>
              </w:rPr>
              <w:t>Секция пионербол</w:t>
            </w:r>
          </w:p>
        </w:tc>
        <w:tc>
          <w:tcPr>
            <w:tcW w:w="900" w:type="dxa"/>
            <w:tcBorders>
              <w:top w:val="single" w:sz="4" w:space="0" w:color="000000"/>
              <w:left w:val="single" w:sz="4" w:space="0" w:color="000000"/>
              <w:bottom w:val="single" w:sz="4" w:space="0" w:color="000000"/>
              <w:right w:val="single" w:sz="4" w:space="0" w:color="auto"/>
            </w:tcBorders>
            <w:hideMark/>
          </w:tcPr>
          <w:p w:rsidR="00E3041C" w:rsidRDefault="00E3041C">
            <w:pPr>
              <w:pStyle w:val="Default"/>
              <w:jc w:val="both"/>
              <w:rPr>
                <w:rFonts w:eastAsia="Times New Roman"/>
                <w:color w:val="auto"/>
                <w:sz w:val="22"/>
                <w:szCs w:val="22"/>
              </w:rPr>
            </w:pPr>
            <w:r>
              <w:rPr>
                <w:color w:val="auto"/>
                <w:sz w:val="22"/>
                <w:szCs w:val="22"/>
              </w:rPr>
              <w:t>1</w:t>
            </w:r>
          </w:p>
        </w:tc>
        <w:tc>
          <w:tcPr>
            <w:tcW w:w="1055" w:type="dxa"/>
            <w:tcBorders>
              <w:top w:val="single" w:sz="4" w:space="0" w:color="000000"/>
              <w:left w:val="single" w:sz="4" w:space="0" w:color="auto"/>
              <w:bottom w:val="single" w:sz="4" w:space="0" w:color="000000"/>
              <w:right w:val="single" w:sz="4" w:space="0" w:color="auto"/>
            </w:tcBorders>
            <w:hideMark/>
          </w:tcPr>
          <w:p w:rsidR="00E3041C" w:rsidRDefault="00E3041C">
            <w:pPr>
              <w:pStyle w:val="Default"/>
              <w:jc w:val="both"/>
              <w:rPr>
                <w:rFonts w:eastAsia="Times New Roman"/>
                <w:color w:val="auto"/>
                <w:sz w:val="22"/>
                <w:szCs w:val="22"/>
              </w:rPr>
            </w:pPr>
            <w:r>
              <w:rPr>
                <w:color w:val="auto"/>
                <w:sz w:val="22"/>
                <w:szCs w:val="22"/>
              </w:rPr>
              <w:t>1</w:t>
            </w:r>
          </w:p>
        </w:tc>
        <w:tc>
          <w:tcPr>
            <w:tcW w:w="1449" w:type="dxa"/>
            <w:tcBorders>
              <w:top w:val="single" w:sz="4" w:space="0" w:color="000000"/>
              <w:left w:val="single" w:sz="4" w:space="0" w:color="auto"/>
              <w:bottom w:val="single" w:sz="4" w:space="0" w:color="000000"/>
              <w:right w:val="single" w:sz="4" w:space="0" w:color="000000"/>
            </w:tcBorders>
          </w:tcPr>
          <w:p w:rsidR="00E3041C" w:rsidRDefault="00E3041C">
            <w:pPr>
              <w:pStyle w:val="Default"/>
              <w:jc w:val="both"/>
              <w:rPr>
                <w:rFonts w:eastAsia="Times New Roman"/>
                <w:color w:val="auto"/>
                <w:sz w:val="22"/>
                <w:szCs w:val="22"/>
              </w:rPr>
            </w:pPr>
          </w:p>
        </w:tc>
      </w:tr>
      <w:tr w:rsidR="00E3041C" w:rsidTr="00E3041C">
        <w:tc>
          <w:tcPr>
            <w:tcW w:w="2534" w:type="dxa"/>
            <w:tcBorders>
              <w:top w:val="single" w:sz="4" w:space="0" w:color="000000"/>
              <w:left w:val="single" w:sz="4" w:space="0" w:color="000000"/>
              <w:bottom w:val="single" w:sz="4" w:space="0" w:color="000000"/>
              <w:right w:val="single" w:sz="4" w:space="0" w:color="000000"/>
            </w:tcBorders>
          </w:tcPr>
          <w:p w:rsidR="00E3041C" w:rsidRDefault="00E3041C">
            <w:pPr>
              <w:pStyle w:val="Default"/>
              <w:jc w:val="both"/>
              <w:rPr>
                <w:rFonts w:eastAsia="Times New Roman"/>
                <w:color w:val="auto"/>
                <w:sz w:val="22"/>
                <w:szCs w:val="22"/>
              </w:rPr>
            </w:pPr>
          </w:p>
        </w:tc>
        <w:tc>
          <w:tcPr>
            <w:tcW w:w="3525" w:type="dxa"/>
            <w:tcBorders>
              <w:top w:val="single" w:sz="4" w:space="0" w:color="000000"/>
              <w:left w:val="single" w:sz="4" w:space="0" w:color="000000"/>
              <w:bottom w:val="single" w:sz="4" w:space="0" w:color="000000"/>
              <w:right w:val="single" w:sz="4" w:space="0" w:color="000000"/>
            </w:tcBorders>
            <w:hideMark/>
          </w:tcPr>
          <w:p w:rsidR="00E3041C" w:rsidRDefault="00E3041C">
            <w:pPr>
              <w:pStyle w:val="Default"/>
              <w:jc w:val="both"/>
              <w:rPr>
                <w:rFonts w:eastAsia="Times New Roman"/>
                <w:color w:val="auto"/>
                <w:sz w:val="22"/>
                <w:szCs w:val="22"/>
              </w:rPr>
            </w:pPr>
            <w:r>
              <w:rPr>
                <w:color w:val="auto"/>
                <w:sz w:val="22"/>
                <w:szCs w:val="22"/>
              </w:rPr>
              <w:t xml:space="preserve">Юный шахматист </w:t>
            </w:r>
          </w:p>
        </w:tc>
        <w:tc>
          <w:tcPr>
            <w:tcW w:w="900" w:type="dxa"/>
            <w:tcBorders>
              <w:top w:val="single" w:sz="4" w:space="0" w:color="000000"/>
              <w:left w:val="single" w:sz="4" w:space="0" w:color="000000"/>
              <w:bottom w:val="single" w:sz="4" w:space="0" w:color="000000"/>
              <w:right w:val="single" w:sz="4" w:space="0" w:color="auto"/>
            </w:tcBorders>
          </w:tcPr>
          <w:p w:rsidR="00E3041C" w:rsidRDefault="00E3041C">
            <w:pPr>
              <w:pStyle w:val="Default"/>
              <w:jc w:val="both"/>
              <w:rPr>
                <w:rFonts w:eastAsia="Times New Roman"/>
                <w:color w:val="auto"/>
                <w:sz w:val="22"/>
                <w:szCs w:val="22"/>
              </w:rPr>
            </w:pPr>
          </w:p>
        </w:tc>
        <w:tc>
          <w:tcPr>
            <w:tcW w:w="1055" w:type="dxa"/>
            <w:tcBorders>
              <w:top w:val="single" w:sz="4" w:space="0" w:color="000000"/>
              <w:left w:val="single" w:sz="4" w:space="0" w:color="auto"/>
              <w:bottom w:val="single" w:sz="4" w:space="0" w:color="000000"/>
              <w:right w:val="single" w:sz="4" w:space="0" w:color="auto"/>
            </w:tcBorders>
          </w:tcPr>
          <w:p w:rsidR="00E3041C" w:rsidRDefault="00E3041C">
            <w:pPr>
              <w:pStyle w:val="Default"/>
              <w:jc w:val="both"/>
              <w:rPr>
                <w:rFonts w:eastAsia="Times New Roman"/>
                <w:color w:val="auto"/>
                <w:sz w:val="22"/>
                <w:szCs w:val="22"/>
              </w:rPr>
            </w:pPr>
          </w:p>
        </w:tc>
        <w:tc>
          <w:tcPr>
            <w:tcW w:w="1449" w:type="dxa"/>
            <w:tcBorders>
              <w:top w:val="single" w:sz="4" w:space="0" w:color="000000"/>
              <w:left w:val="single" w:sz="4" w:space="0" w:color="auto"/>
              <w:bottom w:val="single" w:sz="4" w:space="0" w:color="000000"/>
              <w:right w:val="single" w:sz="4" w:space="0" w:color="000000"/>
            </w:tcBorders>
            <w:hideMark/>
          </w:tcPr>
          <w:p w:rsidR="00E3041C" w:rsidRDefault="00E3041C">
            <w:pPr>
              <w:pStyle w:val="Default"/>
              <w:jc w:val="both"/>
              <w:rPr>
                <w:rFonts w:eastAsia="Times New Roman"/>
                <w:color w:val="auto"/>
                <w:sz w:val="22"/>
                <w:szCs w:val="22"/>
              </w:rPr>
            </w:pPr>
            <w:r>
              <w:rPr>
                <w:color w:val="auto"/>
                <w:sz w:val="22"/>
                <w:szCs w:val="22"/>
              </w:rPr>
              <w:t>1</w:t>
            </w:r>
          </w:p>
        </w:tc>
      </w:tr>
      <w:tr w:rsidR="00E3041C" w:rsidTr="00E3041C">
        <w:tc>
          <w:tcPr>
            <w:tcW w:w="2534" w:type="dxa"/>
            <w:tcBorders>
              <w:top w:val="single" w:sz="4" w:space="0" w:color="000000"/>
              <w:left w:val="single" w:sz="4" w:space="0" w:color="000000"/>
              <w:bottom w:val="single" w:sz="4" w:space="0" w:color="000000"/>
              <w:right w:val="single" w:sz="4" w:space="0" w:color="000000"/>
            </w:tcBorders>
          </w:tcPr>
          <w:p w:rsidR="00E3041C" w:rsidRDefault="00E3041C">
            <w:pPr>
              <w:pStyle w:val="Default"/>
              <w:jc w:val="both"/>
              <w:rPr>
                <w:rFonts w:eastAsia="Times New Roman"/>
                <w:color w:val="auto"/>
                <w:sz w:val="22"/>
                <w:szCs w:val="22"/>
              </w:rPr>
            </w:pPr>
          </w:p>
        </w:tc>
        <w:tc>
          <w:tcPr>
            <w:tcW w:w="3525" w:type="dxa"/>
            <w:tcBorders>
              <w:top w:val="single" w:sz="4" w:space="0" w:color="000000"/>
              <w:left w:val="single" w:sz="4" w:space="0" w:color="000000"/>
              <w:bottom w:val="single" w:sz="4" w:space="0" w:color="000000"/>
              <w:right w:val="single" w:sz="4" w:space="0" w:color="000000"/>
            </w:tcBorders>
            <w:hideMark/>
          </w:tcPr>
          <w:p w:rsidR="00E3041C" w:rsidRDefault="00E3041C">
            <w:pPr>
              <w:pStyle w:val="Default"/>
              <w:jc w:val="both"/>
              <w:rPr>
                <w:rFonts w:eastAsia="Times New Roman"/>
                <w:color w:val="auto"/>
                <w:sz w:val="22"/>
                <w:szCs w:val="22"/>
              </w:rPr>
            </w:pPr>
            <w:r>
              <w:rPr>
                <w:color w:val="auto"/>
                <w:sz w:val="22"/>
                <w:szCs w:val="22"/>
              </w:rPr>
              <w:t>Студия  «Романтик»</w:t>
            </w:r>
          </w:p>
        </w:tc>
        <w:tc>
          <w:tcPr>
            <w:tcW w:w="900" w:type="dxa"/>
            <w:tcBorders>
              <w:top w:val="single" w:sz="4" w:space="0" w:color="000000"/>
              <w:left w:val="single" w:sz="4" w:space="0" w:color="000000"/>
              <w:bottom w:val="single" w:sz="4" w:space="0" w:color="000000"/>
              <w:right w:val="single" w:sz="4" w:space="0" w:color="auto"/>
            </w:tcBorders>
            <w:hideMark/>
          </w:tcPr>
          <w:p w:rsidR="00E3041C" w:rsidRDefault="00E3041C">
            <w:pPr>
              <w:pStyle w:val="Default"/>
              <w:jc w:val="both"/>
              <w:rPr>
                <w:rFonts w:eastAsia="Times New Roman"/>
                <w:color w:val="auto"/>
                <w:sz w:val="22"/>
                <w:szCs w:val="22"/>
              </w:rPr>
            </w:pPr>
            <w:r>
              <w:rPr>
                <w:color w:val="auto"/>
                <w:sz w:val="22"/>
                <w:szCs w:val="22"/>
              </w:rPr>
              <w:t>1</w:t>
            </w:r>
          </w:p>
        </w:tc>
        <w:tc>
          <w:tcPr>
            <w:tcW w:w="1055" w:type="dxa"/>
            <w:tcBorders>
              <w:top w:val="single" w:sz="4" w:space="0" w:color="000000"/>
              <w:left w:val="single" w:sz="4" w:space="0" w:color="auto"/>
              <w:bottom w:val="single" w:sz="4" w:space="0" w:color="000000"/>
              <w:right w:val="single" w:sz="4" w:space="0" w:color="auto"/>
            </w:tcBorders>
            <w:hideMark/>
          </w:tcPr>
          <w:p w:rsidR="00E3041C" w:rsidRDefault="00E3041C">
            <w:pPr>
              <w:pStyle w:val="Default"/>
              <w:jc w:val="both"/>
              <w:rPr>
                <w:rFonts w:eastAsia="Times New Roman"/>
                <w:color w:val="auto"/>
                <w:sz w:val="22"/>
                <w:szCs w:val="22"/>
              </w:rPr>
            </w:pPr>
            <w:r>
              <w:rPr>
                <w:color w:val="auto"/>
                <w:sz w:val="22"/>
                <w:szCs w:val="22"/>
              </w:rPr>
              <w:t>1</w:t>
            </w:r>
          </w:p>
        </w:tc>
        <w:tc>
          <w:tcPr>
            <w:tcW w:w="1449" w:type="dxa"/>
            <w:tcBorders>
              <w:top w:val="single" w:sz="4" w:space="0" w:color="000000"/>
              <w:left w:val="single" w:sz="4" w:space="0" w:color="auto"/>
              <w:bottom w:val="single" w:sz="4" w:space="0" w:color="000000"/>
              <w:right w:val="single" w:sz="4" w:space="0" w:color="000000"/>
            </w:tcBorders>
            <w:hideMark/>
          </w:tcPr>
          <w:p w:rsidR="00E3041C" w:rsidRDefault="00E3041C">
            <w:pPr>
              <w:pStyle w:val="Default"/>
              <w:jc w:val="both"/>
              <w:rPr>
                <w:rFonts w:eastAsia="Times New Roman"/>
                <w:color w:val="auto"/>
                <w:sz w:val="22"/>
                <w:szCs w:val="22"/>
              </w:rPr>
            </w:pPr>
            <w:r>
              <w:rPr>
                <w:color w:val="auto"/>
                <w:sz w:val="22"/>
                <w:szCs w:val="22"/>
              </w:rPr>
              <w:t>2</w:t>
            </w:r>
          </w:p>
        </w:tc>
      </w:tr>
      <w:tr w:rsidR="00E3041C" w:rsidTr="00E3041C">
        <w:tc>
          <w:tcPr>
            <w:tcW w:w="2534" w:type="dxa"/>
            <w:tcBorders>
              <w:top w:val="single" w:sz="4" w:space="0" w:color="000000"/>
              <w:left w:val="single" w:sz="4" w:space="0" w:color="000000"/>
              <w:bottom w:val="single" w:sz="4" w:space="0" w:color="000000"/>
              <w:right w:val="single" w:sz="4" w:space="0" w:color="000000"/>
            </w:tcBorders>
          </w:tcPr>
          <w:p w:rsidR="00E3041C" w:rsidRDefault="00E3041C">
            <w:pPr>
              <w:pStyle w:val="Default"/>
              <w:jc w:val="both"/>
              <w:rPr>
                <w:rFonts w:eastAsia="Times New Roman"/>
                <w:color w:val="auto"/>
                <w:sz w:val="22"/>
                <w:szCs w:val="22"/>
              </w:rPr>
            </w:pPr>
          </w:p>
        </w:tc>
        <w:tc>
          <w:tcPr>
            <w:tcW w:w="3525" w:type="dxa"/>
            <w:tcBorders>
              <w:top w:val="single" w:sz="4" w:space="0" w:color="000000"/>
              <w:left w:val="single" w:sz="4" w:space="0" w:color="000000"/>
              <w:bottom w:val="single" w:sz="4" w:space="0" w:color="000000"/>
              <w:right w:val="single" w:sz="4" w:space="0" w:color="000000"/>
            </w:tcBorders>
            <w:hideMark/>
          </w:tcPr>
          <w:p w:rsidR="00E3041C" w:rsidRDefault="00E3041C">
            <w:pPr>
              <w:pStyle w:val="Default"/>
              <w:jc w:val="both"/>
              <w:rPr>
                <w:rFonts w:eastAsia="Times New Roman"/>
                <w:color w:val="auto"/>
                <w:sz w:val="22"/>
                <w:szCs w:val="22"/>
              </w:rPr>
            </w:pPr>
            <w:r>
              <w:rPr>
                <w:bCs/>
                <w:color w:val="auto"/>
              </w:rPr>
              <w:t xml:space="preserve">«Дизайн </w:t>
            </w:r>
            <w:proofErr w:type="gramStart"/>
            <w:r>
              <w:rPr>
                <w:bCs/>
                <w:color w:val="auto"/>
              </w:rPr>
              <w:t>–с</w:t>
            </w:r>
            <w:proofErr w:type="gramEnd"/>
            <w:r>
              <w:rPr>
                <w:bCs/>
                <w:color w:val="auto"/>
              </w:rPr>
              <w:t>тиль»</w:t>
            </w:r>
          </w:p>
        </w:tc>
        <w:tc>
          <w:tcPr>
            <w:tcW w:w="900" w:type="dxa"/>
            <w:tcBorders>
              <w:top w:val="single" w:sz="4" w:space="0" w:color="000000"/>
              <w:left w:val="single" w:sz="4" w:space="0" w:color="000000"/>
              <w:bottom w:val="single" w:sz="4" w:space="0" w:color="000000"/>
              <w:right w:val="single" w:sz="4" w:space="0" w:color="auto"/>
            </w:tcBorders>
            <w:hideMark/>
          </w:tcPr>
          <w:p w:rsidR="00E3041C" w:rsidRDefault="00E3041C">
            <w:pPr>
              <w:pStyle w:val="Default"/>
              <w:jc w:val="both"/>
              <w:rPr>
                <w:rFonts w:eastAsia="Times New Roman"/>
                <w:color w:val="auto"/>
                <w:sz w:val="22"/>
                <w:szCs w:val="22"/>
              </w:rPr>
            </w:pPr>
            <w:r>
              <w:rPr>
                <w:color w:val="auto"/>
                <w:sz w:val="22"/>
                <w:szCs w:val="22"/>
              </w:rPr>
              <w:t>1</w:t>
            </w:r>
          </w:p>
        </w:tc>
        <w:tc>
          <w:tcPr>
            <w:tcW w:w="1055" w:type="dxa"/>
            <w:tcBorders>
              <w:top w:val="single" w:sz="4" w:space="0" w:color="000000"/>
              <w:left w:val="single" w:sz="4" w:space="0" w:color="auto"/>
              <w:bottom w:val="single" w:sz="4" w:space="0" w:color="000000"/>
              <w:right w:val="single" w:sz="4" w:space="0" w:color="auto"/>
            </w:tcBorders>
          </w:tcPr>
          <w:p w:rsidR="00E3041C" w:rsidRDefault="00E3041C">
            <w:pPr>
              <w:pStyle w:val="Default"/>
              <w:jc w:val="both"/>
              <w:rPr>
                <w:rFonts w:eastAsia="Times New Roman"/>
                <w:color w:val="auto"/>
                <w:sz w:val="22"/>
                <w:szCs w:val="22"/>
              </w:rPr>
            </w:pPr>
          </w:p>
        </w:tc>
        <w:tc>
          <w:tcPr>
            <w:tcW w:w="1449" w:type="dxa"/>
            <w:tcBorders>
              <w:top w:val="single" w:sz="4" w:space="0" w:color="000000"/>
              <w:left w:val="single" w:sz="4" w:space="0" w:color="auto"/>
              <w:bottom w:val="single" w:sz="4" w:space="0" w:color="000000"/>
              <w:right w:val="single" w:sz="4" w:space="0" w:color="000000"/>
            </w:tcBorders>
          </w:tcPr>
          <w:p w:rsidR="00E3041C" w:rsidRDefault="00E3041C">
            <w:pPr>
              <w:pStyle w:val="Default"/>
              <w:jc w:val="both"/>
              <w:rPr>
                <w:rFonts w:eastAsia="Times New Roman"/>
                <w:color w:val="auto"/>
                <w:sz w:val="22"/>
                <w:szCs w:val="22"/>
              </w:rPr>
            </w:pPr>
          </w:p>
        </w:tc>
      </w:tr>
      <w:tr w:rsidR="00E3041C" w:rsidTr="00E3041C">
        <w:tc>
          <w:tcPr>
            <w:tcW w:w="2534" w:type="dxa"/>
            <w:tcBorders>
              <w:top w:val="single" w:sz="4" w:space="0" w:color="000000"/>
              <w:left w:val="single" w:sz="4" w:space="0" w:color="000000"/>
              <w:bottom w:val="single" w:sz="4" w:space="0" w:color="000000"/>
              <w:right w:val="single" w:sz="4" w:space="0" w:color="000000"/>
            </w:tcBorders>
            <w:hideMark/>
          </w:tcPr>
          <w:p w:rsidR="00E3041C" w:rsidRDefault="00E3041C">
            <w:pPr>
              <w:pStyle w:val="Default"/>
              <w:jc w:val="both"/>
              <w:rPr>
                <w:rFonts w:eastAsia="Times New Roman"/>
                <w:color w:val="auto"/>
                <w:sz w:val="22"/>
                <w:szCs w:val="22"/>
              </w:rPr>
            </w:pPr>
            <w:r>
              <w:rPr>
                <w:color w:val="auto"/>
                <w:sz w:val="22"/>
                <w:szCs w:val="22"/>
              </w:rPr>
              <w:t>Социальное</w:t>
            </w:r>
          </w:p>
        </w:tc>
        <w:tc>
          <w:tcPr>
            <w:tcW w:w="3525" w:type="dxa"/>
            <w:tcBorders>
              <w:top w:val="single" w:sz="4" w:space="0" w:color="000000"/>
              <w:left w:val="single" w:sz="4" w:space="0" w:color="000000"/>
              <w:bottom w:val="single" w:sz="4" w:space="0" w:color="000000"/>
              <w:right w:val="single" w:sz="4" w:space="0" w:color="000000"/>
            </w:tcBorders>
            <w:hideMark/>
          </w:tcPr>
          <w:p w:rsidR="00E3041C" w:rsidRDefault="00E3041C">
            <w:pPr>
              <w:pStyle w:val="Default"/>
              <w:jc w:val="both"/>
              <w:rPr>
                <w:rFonts w:eastAsia="Times New Roman"/>
                <w:bCs/>
                <w:color w:val="auto"/>
              </w:rPr>
            </w:pPr>
            <w:r>
              <w:rPr>
                <w:bCs/>
                <w:color w:val="auto"/>
              </w:rPr>
              <w:t>«Умелые ручки»</w:t>
            </w:r>
          </w:p>
        </w:tc>
        <w:tc>
          <w:tcPr>
            <w:tcW w:w="900" w:type="dxa"/>
            <w:tcBorders>
              <w:top w:val="single" w:sz="4" w:space="0" w:color="000000"/>
              <w:left w:val="single" w:sz="4" w:space="0" w:color="000000"/>
              <w:bottom w:val="single" w:sz="4" w:space="0" w:color="000000"/>
              <w:right w:val="single" w:sz="4" w:space="0" w:color="auto"/>
            </w:tcBorders>
            <w:hideMark/>
          </w:tcPr>
          <w:p w:rsidR="00E3041C" w:rsidRDefault="00E3041C">
            <w:pPr>
              <w:pStyle w:val="Default"/>
              <w:jc w:val="both"/>
              <w:rPr>
                <w:rFonts w:eastAsia="Times New Roman"/>
                <w:color w:val="auto"/>
                <w:sz w:val="22"/>
                <w:szCs w:val="22"/>
              </w:rPr>
            </w:pPr>
            <w:r>
              <w:rPr>
                <w:color w:val="auto"/>
                <w:sz w:val="22"/>
                <w:szCs w:val="22"/>
              </w:rPr>
              <w:t>1</w:t>
            </w:r>
          </w:p>
        </w:tc>
        <w:tc>
          <w:tcPr>
            <w:tcW w:w="1050" w:type="dxa"/>
            <w:tcBorders>
              <w:top w:val="single" w:sz="4" w:space="0" w:color="000000"/>
              <w:left w:val="single" w:sz="4" w:space="0" w:color="auto"/>
              <w:bottom w:val="single" w:sz="4" w:space="0" w:color="000000"/>
              <w:right w:val="single" w:sz="4" w:space="0" w:color="auto"/>
            </w:tcBorders>
            <w:hideMark/>
          </w:tcPr>
          <w:p w:rsidR="00E3041C" w:rsidRDefault="00E3041C">
            <w:pPr>
              <w:pStyle w:val="Default"/>
              <w:jc w:val="both"/>
              <w:rPr>
                <w:rFonts w:eastAsia="Times New Roman"/>
                <w:color w:val="auto"/>
                <w:sz w:val="22"/>
                <w:szCs w:val="22"/>
              </w:rPr>
            </w:pPr>
            <w:r>
              <w:rPr>
                <w:color w:val="auto"/>
                <w:sz w:val="22"/>
                <w:szCs w:val="22"/>
              </w:rPr>
              <w:t>1</w:t>
            </w:r>
          </w:p>
        </w:tc>
        <w:tc>
          <w:tcPr>
            <w:tcW w:w="1454" w:type="dxa"/>
            <w:tcBorders>
              <w:top w:val="single" w:sz="4" w:space="0" w:color="000000"/>
              <w:left w:val="single" w:sz="4" w:space="0" w:color="auto"/>
              <w:bottom w:val="single" w:sz="4" w:space="0" w:color="000000"/>
              <w:right w:val="single" w:sz="4" w:space="0" w:color="000000"/>
            </w:tcBorders>
          </w:tcPr>
          <w:p w:rsidR="00E3041C" w:rsidRDefault="00E3041C">
            <w:pPr>
              <w:pStyle w:val="Default"/>
              <w:jc w:val="both"/>
              <w:rPr>
                <w:rFonts w:eastAsia="Times New Roman"/>
                <w:color w:val="auto"/>
                <w:sz w:val="22"/>
                <w:szCs w:val="22"/>
              </w:rPr>
            </w:pPr>
          </w:p>
        </w:tc>
      </w:tr>
      <w:tr w:rsidR="00E3041C" w:rsidTr="00E3041C">
        <w:tc>
          <w:tcPr>
            <w:tcW w:w="2534" w:type="dxa"/>
            <w:tcBorders>
              <w:top w:val="single" w:sz="4" w:space="0" w:color="000000"/>
              <w:left w:val="single" w:sz="4" w:space="0" w:color="000000"/>
              <w:bottom w:val="single" w:sz="4" w:space="0" w:color="000000"/>
              <w:right w:val="single" w:sz="4" w:space="0" w:color="000000"/>
            </w:tcBorders>
          </w:tcPr>
          <w:p w:rsidR="00E3041C" w:rsidRDefault="00E3041C">
            <w:pPr>
              <w:pStyle w:val="Default"/>
              <w:jc w:val="both"/>
              <w:rPr>
                <w:rFonts w:eastAsia="Times New Roman"/>
                <w:color w:val="auto"/>
                <w:sz w:val="22"/>
                <w:szCs w:val="22"/>
              </w:rPr>
            </w:pPr>
          </w:p>
        </w:tc>
        <w:tc>
          <w:tcPr>
            <w:tcW w:w="3525" w:type="dxa"/>
            <w:tcBorders>
              <w:top w:val="single" w:sz="4" w:space="0" w:color="000000"/>
              <w:left w:val="single" w:sz="4" w:space="0" w:color="000000"/>
              <w:bottom w:val="single" w:sz="4" w:space="0" w:color="000000"/>
              <w:right w:val="single" w:sz="4" w:space="0" w:color="000000"/>
            </w:tcBorders>
            <w:hideMark/>
          </w:tcPr>
          <w:p w:rsidR="00E3041C" w:rsidRDefault="00E3041C">
            <w:pPr>
              <w:pStyle w:val="Default"/>
              <w:jc w:val="both"/>
              <w:rPr>
                <w:rFonts w:eastAsia="Times New Roman"/>
                <w:bCs/>
                <w:color w:val="auto"/>
              </w:rPr>
            </w:pPr>
            <w:r>
              <w:rPr>
                <w:bCs/>
                <w:color w:val="auto"/>
              </w:rPr>
              <w:t>Самопознание</w:t>
            </w:r>
          </w:p>
        </w:tc>
        <w:tc>
          <w:tcPr>
            <w:tcW w:w="900" w:type="dxa"/>
            <w:tcBorders>
              <w:top w:val="single" w:sz="4" w:space="0" w:color="000000"/>
              <w:left w:val="single" w:sz="4" w:space="0" w:color="000000"/>
              <w:bottom w:val="single" w:sz="4" w:space="0" w:color="000000"/>
              <w:right w:val="single" w:sz="4" w:space="0" w:color="auto"/>
            </w:tcBorders>
            <w:hideMark/>
          </w:tcPr>
          <w:p w:rsidR="00E3041C" w:rsidRDefault="00E3041C">
            <w:pPr>
              <w:pStyle w:val="Default"/>
              <w:jc w:val="both"/>
              <w:rPr>
                <w:rFonts w:eastAsia="Times New Roman"/>
                <w:color w:val="auto"/>
                <w:sz w:val="22"/>
                <w:szCs w:val="22"/>
              </w:rPr>
            </w:pPr>
            <w:r>
              <w:rPr>
                <w:color w:val="auto"/>
                <w:sz w:val="22"/>
                <w:szCs w:val="22"/>
              </w:rPr>
              <w:t>1</w:t>
            </w:r>
          </w:p>
        </w:tc>
        <w:tc>
          <w:tcPr>
            <w:tcW w:w="1050" w:type="dxa"/>
            <w:tcBorders>
              <w:top w:val="single" w:sz="4" w:space="0" w:color="000000"/>
              <w:left w:val="single" w:sz="4" w:space="0" w:color="auto"/>
              <w:bottom w:val="single" w:sz="4" w:space="0" w:color="000000"/>
              <w:right w:val="single" w:sz="4" w:space="0" w:color="auto"/>
            </w:tcBorders>
            <w:hideMark/>
          </w:tcPr>
          <w:p w:rsidR="00E3041C" w:rsidRDefault="00E3041C">
            <w:pPr>
              <w:pStyle w:val="Default"/>
              <w:jc w:val="both"/>
              <w:rPr>
                <w:rFonts w:eastAsia="Times New Roman"/>
                <w:color w:val="auto"/>
                <w:sz w:val="22"/>
                <w:szCs w:val="22"/>
              </w:rPr>
            </w:pPr>
            <w:r>
              <w:rPr>
                <w:color w:val="auto"/>
                <w:sz w:val="22"/>
                <w:szCs w:val="22"/>
              </w:rPr>
              <w:t>1</w:t>
            </w:r>
          </w:p>
        </w:tc>
        <w:tc>
          <w:tcPr>
            <w:tcW w:w="1454" w:type="dxa"/>
            <w:tcBorders>
              <w:top w:val="single" w:sz="4" w:space="0" w:color="000000"/>
              <w:left w:val="single" w:sz="4" w:space="0" w:color="auto"/>
              <w:bottom w:val="single" w:sz="4" w:space="0" w:color="000000"/>
              <w:right w:val="single" w:sz="4" w:space="0" w:color="000000"/>
            </w:tcBorders>
            <w:hideMark/>
          </w:tcPr>
          <w:p w:rsidR="00E3041C" w:rsidRDefault="00E3041C">
            <w:pPr>
              <w:pStyle w:val="Default"/>
              <w:jc w:val="both"/>
              <w:rPr>
                <w:rFonts w:eastAsia="Times New Roman"/>
                <w:color w:val="auto"/>
                <w:sz w:val="22"/>
                <w:szCs w:val="22"/>
              </w:rPr>
            </w:pPr>
            <w:r>
              <w:rPr>
                <w:color w:val="auto"/>
                <w:sz w:val="22"/>
                <w:szCs w:val="22"/>
              </w:rPr>
              <w:t>2</w:t>
            </w:r>
          </w:p>
        </w:tc>
      </w:tr>
      <w:tr w:rsidR="00E3041C" w:rsidTr="00E3041C">
        <w:tc>
          <w:tcPr>
            <w:tcW w:w="2534" w:type="dxa"/>
            <w:tcBorders>
              <w:top w:val="single" w:sz="4" w:space="0" w:color="000000"/>
              <w:left w:val="single" w:sz="4" w:space="0" w:color="000000"/>
              <w:bottom w:val="single" w:sz="4" w:space="0" w:color="000000"/>
              <w:right w:val="single" w:sz="4" w:space="0" w:color="000000"/>
            </w:tcBorders>
          </w:tcPr>
          <w:p w:rsidR="00E3041C" w:rsidRDefault="00E3041C">
            <w:pPr>
              <w:pStyle w:val="Default"/>
              <w:jc w:val="both"/>
              <w:rPr>
                <w:rFonts w:eastAsia="Times New Roman"/>
                <w:color w:val="auto"/>
                <w:sz w:val="22"/>
                <w:szCs w:val="22"/>
              </w:rPr>
            </w:pPr>
          </w:p>
        </w:tc>
        <w:tc>
          <w:tcPr>
            <w:tcW w:w="3525" w:type="dxa"/>
            <w:tcBorders>
              <w:top w:val="single" w:sz="4" w:space="0" w:color="000000"/>
              <w:left w:val="single" w:sz="4" w:space="0" w:color="000000"/>
              <w:bottom w:val="single" w:sz="4" w:space="0" w:color="000000"/>
              <w:right w:val="single" w:sz="4" w:space="0" w:color="000000"/>
            </w:tcBorders>
          </w:tcPr>
          <w:p w:rsidR="00E3041C" w:rsidRDefault="00E3041C">
            <w:pPr>
              <w:pStyle w:val="Default"/>
              <w:jc w:val="both"/>
              <w:rPr>
                <w:rFonts w:eastAsia="Times New Roman"/>
                <w:color w:val="auto"/>
                <w:sz w:val="22"/>
                <w:szCs w:val="22"/>
              </w:rPr>
            </w:pPr>
          </w:p>
        </w:tc>
        <w:tc>
          <w:tcPr>
            <w:tcW w:w="900" w:type="dxa"/>
            <w:tcBorders>
              <w:top w:val="single" w:sz="4" w:space="0" w:color="000000"/>
              <w:left w:val="single" w:sz="4" w:space="0" w:color="000000"/>
              <w:bottom w:val="single" w:sz="4" w:space="0" w:color="000000"/>
              <w:right w:val="single" w:sz="4" w:space="0" w:color="auto"/>
            </w:tcBorders>
            <w:hideMark/>
          </w:tcPr>
          <w:p w:rsidR="00E3041C" w:rsidRDefault="00E3041C">
            <w:pPr>
              <w:pStyle w:val="Default"/>
              <w:jc w:val="both"/>
              <w:rPr>
                <w:rFonts w:eastAsia="Times New Roman"/>
                <w:b/>
                <w:color w:val="auto"/>
                <w:sz w:val="22"/>
                <w:szCs w:val="22"/>
              </w:rPr>
            </w:pPr>
            <w:r>
              <w:rPr>
                <w:b/>
                <w:color w:val="auto"/>
                <w:sz w:val="22"/>
                <w:szCs w:val="22"/>
              </w:rPr>
              <w:t>10</w:t>
            </w:r>
          </w:p>
        </w:tc>
        <w:tc>
          <w:tcPr>
            <w:tcW w:w="1055" w:type="dxa"/>
            <w:tcBorders>
              <w:top w:val="single" w:sz="4" w:space="0" w:color="000000"/>
              <w:left w:val="single" w:sz="4" w:space="0" w:color="auto"/>
              <w:bottom w:val="single" w:sz="4" w:space="0" w:color="000000"/>
              <w:right w:val="single" w:sz="4" w:space="0" w:color="auto"/>
            </w:tcBorders>
            <w:hideMark/>
          </w:tcPr>
          <w:p w:rsidR="00E3041C" w:rsidRDefault="00E3041C">
            <w:pPr>
              <w:pStyle w:val="Default"/>
              <w:jc w:val="both"/>
              <w:rPr>
                <w:rFonts w:eastAsia="Times New Roman"/>
                <w:b/>
                <w:color w:val="auto"/>
                <w:sz w:val="22"/>
                <w:szCs w:val="22"/>
              </w:rPr>
            </w:pPr>
            <w:r>
              <w:rPr>
                <w:b/>
                <w:color w:val="auto"/>
                <w:sz w:val="22"/>
                <w:szCs w:val="22"/>
              </w:rPr>
              <w:t>10</w:t>
            </w:r>
          </w:p>
        </w:tc>
        <w:tc>
          <w:tcPr>
            <w:tcW w:w="1449" w:type="dxa"/>
            <w:tcBorders>
              <w:top w:val="single" w:sz="4" w:space="0" w:color="000000"/>
              <w:left w:val="single" w:sz="4" w:space="0" w:color="auto"/>
              <w:bottom w:val="single" w:sz="4" w:space="0" w:color="000000"/>
              <w:right w:val="single" w:sz="4" w:space="0" w:color="000000"/>
            </w:tcBorders>
            <w:hideMark/>
          </w:tcPr>
          <w:p w:rsidR="00E3041C" w:rsidRDefault="00E3041C">
            <w:pPr>
              <w:pStyle w:val="Default"/>
              <w:jc w:val="both"/>
              <w:rPr>
                <w:rFonts w:eastAsia="Times New Roman"/>
                <w:b/>
                <w:color w:val="auto"/>
                <w:sz w:val="22"/>
                <w:szCs w:val="22"/>
              </w:rPr>
            </w:pPr>
            <w:r>
              <w:rPr>
                <w:b/>
                <w:color w:val="auto"/>
                <w:sz w:val="22"/>
                <w:szCs w:val="22"/>
              </w:rPr>
              <w:t>10</w:t>
            </w:r>
          </w:p>
        </w:tc>
      </w:tr>
    </w:tbl>
    <w:p w:rsidR="00E3041C" w:rsidRDefault="00E3041C" w:rsidP="00E3041C">
      <w:pPr>
        <w:ind w:firstLine="709"/>
        <w:jc w:val="both"/>
        <w:rPr>
          <w:rFonts w:eastAsia="Times New Roman"/>
          <w:lang w:eastAsia="ar-SA"/>
        </w:rPr>
      </w:pPr>
    </w:p>
    <w:p w:rsidR="00E3041C" w:rsidRDefault="00E3041C" w:rsidP="00E3041C">
      <w:pPr>
        <w:pStyle w:val="Default"/>
        <w:ind w:firstLine="426"/>
        <w:jc w:val="both"/>
        <w:rPr>
          <w:color w:val="auto"/>
          <w:sz w:val="22"/>
          <w:szCs w:val="22"/>
        </w:rPr>
      </w:pPr>
      <w:r>
        <w:t xml:space="preserve">   </w:t>
      </w:r>
      <w:r>
        <w:rPr>
          <w:color w:val="auto"/>
          <w:sz w:val="22"/>
          <w:szCs w:val="22"/>
        </w:rPr>
        <w:t>Занятия внеурочной деятельности предполагает участие детей в различных видах деятельности, причем ученик может в течени</w:t>
      </w:r>
      <w:proofErr w:type="gramStart"/>
      <w:r>
        <w:rPr>
          <w:color w:val="auto"/>
          <w:sz w:val="22"/>
          <w:szCs w:val="22"/>
        </w:rPr>
        <w:t>и</w:t>
      </w:r>
      <w:proofErr w:type="gramEnd"/>
      <w:r>
        <w:rPr>
          <w:color w:val="auto"/>
          <w:sz w:val="22"/>
          <w:szCs w:val="22"/>
        </w:rPr>
        <w:t xml:space="preserve"> года может  посещать  занятия по выбору, отдавая предпочтения тому или иному виду деятельности.</w:t>
      </w:r>
    </w:p>
    <w:p w:rsidR="00E3041C" w:rsidRDefault="00E3041C" w:rsidP="00E3041C">
      <w:pPr>
        <w:pStyle w:val="Default"/>
        <w:spacing w:before="80" w:after="80"/>
        <w:ind w:left="426" w:right="260" w:hanging="426"/>
        <w:jc w:val="both"/>
        <w:rPr>
          <w:color w:val="auto"/>
          <w:sz w:val="22"/>
          <w:szCs w:val="22"/>
        </w:rPr>
      </w:pPr>
      <w:r>
        <w:rPr>
          <w:color w:val="auto"/>
          <w:sz w:val="22"/>
          <w:szCs w:val="22"/>
        </w:rPr>
        <w:t>Внеурочная деятельность представлена занятиями по всем направлениям. Внеурочная</w:t>
      </w:r>
    </w:p>
    <w:p w:rsidR="00E3041C" w:rsidRDefault="00E3041C" w:rsidP="00E3041C">
      <w:pPr>
        <w:pStyle w:val="Default"/>
        <w:spacing w:before="80" w:after="80"/>
        <w:ind w:left="426" w:right="260" w:hanging="426"/>
        <w:jc w:val="both"/>
        <w:rPr>
          <w:color w:val="auto"/>
          <w:sz w:val="22"/>
          <w:szCs w:val="22"/>
        </w:rPr>
      </w:pPr>
      <w:r>
        <w:rPr>
          <w:color w:val="auto"/>
          <w:sz w:val="22"/>
          <w:szCs w:val="22"/>
        </w:rPr>
        <w:t>деятельность     проводится в рамках деятельности детского движения и детских объединений,</w:t>
      </w:r>
    </w:p>
    <w:p w:rsidR="00E3041C" w:rsidRDefault="00E3041C" w:rsidP="00E3041C">
      <w:pPr>
        <w:pStyle w:val="Default"/>
        <w:spacing w:before="80" w:after="80"/>
        <w:ind w:left="426" w:right="260" w:hanging="426"/>
        <w:jc w:val="both"/>
        <w:rPr>
          <w:color w:val="auto"/>
          <w:sz w:val="22"/>
          <w:szCs w:val="22"/>
        </w:rPr>
      </w:pPr>
      <w:r>
        <w:rPr>
          <w:color w:val="auto"/>
          <w:sz w:val="22"/>
          <w:szCs w:val="22"/>
        </w:rPr>
        <w:t>научно-практической   деятельности</w:t>
      </w:r>
      <w:r>
        <w:rPr>
          <w:bCs/>
          <w:color w:val="auto"/>
          <w:sz w:val="22"/>
          <w:szCs w:val="22"/>
        </w:rPr>
        <w:t xml:space="preserve"> и </w:t>
      </w:r>
      <w:r>
        <w:rPr>
          <w:color w:val="auto"/>
          <w:sz w:val="22"/>
          <w:szCs w:val="22"/>
        </w:rPr>
        <w:t xml:space="preserve">в целях реализации  проекта «Музыка для всех». </w:t>
      </w:r>
    </w:p>
    <w:p w:rsidR="00E3041C" w:rsidRDefault="00E3041C" w:rsidP="00E3041C">
      <w:pPr>
        <w:pStyle w:val="Default"/>
        <w:spacing w:before="80" w:after="80"/>
        <w:ind w:right="260"/>
        <w:jc w:val="both"/>
        <w:rPr>
          <w:color w:val="auto"/>
          <w:sz w:val="22"/>
          <w:szCs w:val="22"/>
        </w:rPr>
      </w:pPr>
      <w:r>
        <w:rPr>
          <w:bCs/>
          <w:color w:val="auto"/>
          <w:sz w:val="22"/>
          <w:szCs w:val="22"/>
        </w:rPr>
        <w:t xml:space="preserve">Внеурочные занятия организуются также  как: экскурсии в театры, музеи, библиотеки, на концерты, на природу; спортивные игры; публичные выступления </w:t>
      </w:r>
      <w:proofErr w:type="gramStart"/>
      <w:r>
        <w:rPr>
          <w:bCs/>
          <w:color w:val="auto"/>
          <w:sz w:val="22"/>
          <w:szCs w:val="22"/>
        </w:rPr>
        <w:t>обучающихся</w:t>
      </w:r>
      <w:proofErr w:type="gramEnd"/>
      <w:r>
        <w:rPr>
          <w:bCs/>
          <w:color w:val="auto"/>
          <w:sz w:val="22"/>
          <w:szCs w:val="22"/>
        </w:rPr>
        <w:t xml:space="preserve">. </w:t>
      </w:r>
    </w:p>
    <w:p w:rsidR="00E3041C" w:rsidRDefault="00E3041C" w:rsidP="00E3041C">
      <w:pPr>
        <w:jc w:val="both"/>
        <w:rPr>
          <w:sz w:val="24"/>
          <w:szCs w:val="24"/>
        </w:rPr>
      </w:pPr>
      <w:r>
        <w:rPr>
          <w:b/>
        </w:rPr>
        <w:t xml:space="preserve">     </w:t>
      </w:r>
      <w:proofErr w:type="spellStart"/>
      <w:r>
        <w:t>Предпрофильная</w:t>
      </w:r>
      <w:proofErr w:type="spellEnd"/>
      <w:r>
        <w:t xml:space="preserve"> подготовка в 8-9 классе представлена в учебном плане элективными курсами (занятиями по выбору) по математике, английскому языку, химии, психологии.</w:t>
      </w:r>
    </w:p>
    <w:p w:rsidR="00E3041C" w:rsidRDefault="00E3041C" w:rsidP="00E3041C">
      <w:pPr>
        <w:jc w:val="both"/>
        <w:rPr>
          <w:b/>
        </w:rPr>
      </w:pPr>
    </w:p>
    <w:p w:rsidR="00E3041C" w:rsidRDefault="00E3041C" w:rsidP="00E3041C">
      <w:pPr>
        <w:jc w:val="both"/>
        <w:rPr>
          <w:b/>
        </w:rPr>
      </w:pPr>
      <w:r>
        <w:rPr>
          <w:b/>
        </w:rPr>
        <w:t>4. Среднее (полное) общее образование</w:t>
      </w:r>
      <w:r>
        <w:tab/>
      </w:r>
      <w:r>
        <w:rPr>
          <w:b/>
        </w:rPr>
        <w:t>.</w:t>
      </w:r>
    </w:p>
    <w:p w:rsidR="00E3041C" w:rsidRDefault="00E3041C" w:rsidP="00E3041C">
      <w:pPr>
        <w:jc w:val="both"/>
        <w:rPr>
          <w:b/>
        </w:rPr>
      </w:pPr>
      <w:r>
        <w:rPr>
          <w:b/>
        </w:rPr>
        <w:t xml:space="preserve">     </w:t>
      </w:r>
      <w:r>
        <w:t>Учебный план для третьей ступени предполагает введение профильного обучения. В 10-11-х классах реализуется  социальн0-гуманитарный  профиль обучения профильные предметы  – обществознание, русский язык.</w:t>
      </w:r>
    </w:p>
    <w:p w:rsidR="00E3041C" w:rsidRDefault="00E3041C" w:rsidP="00E3041C">
      <w:pPr>
        <w:pStyle w:val="32"/>
        <w:spacing w:after="0"/>
        <w:jc w:val="both"/>
        <w:rPr>
          <w:sz w:val="24"/>
          <w:szCs w:val="24"/>
        </w:rPr>
      </w:pPr>
      <w:r>
        <w:rPr>
          <w:sz w:val="24"/>
          <w:szCs w:val="24"/>
        </w:rPr>
        <w:t xml:space="preserve">     Основная часть часов вариативной части учебного плана обеспечивает для учащихся расширенный и профильный уровень изучения большинства предметов. Такой многоуровневый подход к изучению одних и тех же предметов обеспечивает достаточно широкий спектр индивидуальных образовательных траекторий учащихся третьей ступени.  Возможен выбор предмета, изучение которого происходит на расширенном уровне, гарантирующий более качественную подготовку к  ЕГЭ по данному предмету по сравнению с базовым уровнем. Набор предметов, предлагаемых для изучения на профильном и расширенном уровнях, сформирован на основе запросов учащихся 8 – 9 классов и их родителей. Кроме этого, с учетом ресурсных возможностей учреждения.</w:t>
      </w:r>
    </w:p>
    <w:p w:rsidR="00E3041C" w:rsidRDefault="00E3041C" w:rsidP="00E3041C">
      <w:pPr>
        <w:pStyle w:val="32"/>
        <w:spacing w:after="0"/>
        <w:jc w:val="both"/>
        <w:rPr>
          <w:sz w:val="24"/>
          <w:szCs w:val="24"/>
        </w:rPr>
      </w:pPr>
      <w:r>
        <w:rPr>
          <w:sz w:val="24"/>
          <w:szCs w:val="24"/>
        </w:rPr>
        <w:t xml:space="preserve">       Профильный уровень преподавания предметов реализуется за счет количества часов, определенных в учебном плане для того или иного профиля. Увеличение часов на изучение предмета на профильном уровне осуществляется за счет вариативной части учебного плана. </w:t>
      </w:r>
    </w:p>
    <w:p w:rsidR="00E3041C" w:rsidRDefault="00E3041C" w:rsidP="00E3041C">
      <w:pPr>
        <w:pStyle w:val="32"/>
        <w:spacing w:after="0"/>
        <w:jc w:val="both"/>
        <w:rPr>
          <w:sz w:val="24"/>
          <w:szCs w:val="24"/>
        </w:rPr>
      </w:pPr>
      <w:r>
        <w:rPr>
          <w:sz w:val="24"/>
          <w:szCs w:val="24"/>
        </w:rPr>
        <w:t xml:space="preserve">     Под расширенным уровнем изучения предмета, понимается такой уровень, на преподавание которого отводится большее количество часов, чем определено БУП-2005, для изучения данного предмета на базовом уровне (инвариантная часть учебного плана), но меньшее количество часов, по сравнению с профильным уровнем преподавания данного предмета.  </w:t>
      </w:r>
    </w:p>
    <w:p w:rsidR="00E3041C" w:rsidRDefault="00E3041C" w:rsidP="00E3041C">
      <w:pPr>
        <w:pStyle w:val="32"/>
        <w:spacing w:after="0"/>
        <w:jc w:val="both"/>
        <w:rPr>
          <w:sz w:val="24"/>
          <w:szCs w:val="24"/>
        </w:rPr>
      </w:pPr>
      <w:r>
        <w:rPr>
          <w:sz w:val="24"/>
          <w:szCs w:val="24"/>
        </w:rPr>
        <w:t xml:space="preserve">     Федеральный и региональный компоненты БУП РС (Я) (2005г.) на 3 ступени обучения  выполняются полностью.</w:t>
      </w:r>
    </w:p>
    <w:p w:rsidR="00E3041C" w:rsidRDefault="00E3041C" w:rsidP="00E3041C">
      <w:pPr>
        <w:tabs>
          <w:tab w:val="left" w:pos="6990"/>
        </w:tabs>
        <w:jc w:val="both"/>
        <w:rPr>
          <w:b/>
          <w:sz w:val="24"/>
          <w:szCs w:val="24"/>
        </w:rPr>
      </w:pPr>
      <w:r>
        <w:rPr>
          <w:b/>
        </w:rPr>
        <w:t>Образовательная область «Филология»</w:t>
      </w:r>
      <w:r>
        <w:rPr>
          <w:b/>
        </w:rPr>
        <w:tab/>
      </w:r>
    </w:p>
    <w:p w:rsidR="00E3041C" w:rsidRDefault="00E3041C" w:rsidP="00E3041C">
      <w:pPr>
        <w:ind w:firstLine="360"/>
        <w:jc w:val="both"/>
      </w:pPr>
      <w:proofErr w:type="gramStart"/>
      <w:r>
        <w:rPr>
          <w:bCs/>
        </w:rPr>
        <w:t>Предметная</w:t>
      </w:r>
      <w:r>
        <w:t xml:space="preserve"> область «Филология» представлена предметами русский язык (по 3 часа в 10 и 11 классах на профильном уровне), литература (по 3 часа в 10,11 классах), иностранный язык - 3 часа в 10 классе, 4 часа 11 классе).</w:t>
      </w:r>
      <w:proofErr w:type="gramEnd"/>
    </w:p>
    <w:p w:rsidR="00E3041C" w:rsidRDefault="00E3041C" w:rsidP="00E3041C">
      <w:pPr>
        <w:jc w:val="both"/>
      </w:pPr>
      <w:r>
        <w:t xml:space="preserve">     Из гимназического компонента (КОУ) выделен 1 час (обязательный для изучения) на практикум по русскому языку для учащихся 11классов. Программа курса имеет практическую направленность на систематизацию знаний на основе выделения внутренних связей, существующих в языке.</w:t>
      </w:r>
    </w:p>
    <w:p w:rsidR="00E3041C" w:rsidRDefault="00E3041C" w:rsidP="00E3041C">
      <w:pPr>
        <w:widowControl w:val="0"/>
        <w:autoSpaceDE w:val="0"/>
        <w:autoSpaceDN w:val="0"/>
        <w:adjustRightInd w:val="0"/>
        <w:jc w:val="both"/>
        <w:rPr>
          <w:bCs/>
        </w:rPr>
      </w:pPr>
      <w:r>
        <w:t xml:space="preserve">      Из гимназического компонента (КОУ) выделены часы (обязательные для изучения) по литературе в 10,11 классе </w:t>
      </w:r>
      <w:r>
        <w:rPr>
          <w:bCs/>
        </w:rPr>
        <w:t xml:space="preserve"> </w:t>
      </w:r>
      <w:r>
        <w:t xml:space="preserve">по 1 часу с целью развития </w:t>
      </w:r>
      <w:r>
        <w:rPr>
          <w:bCs/>
        </w:rPr>
        <w:t xml:space="preserve">содержания литературы, </w:t>
      </w:r>
      <w:r>
        <w:t xml:space="preserve">а также </w:t>
      </w:r>
      <w:r>
        <w:rPr>
          <w:bCs/>
        </w:rPr>
        <w:t xml:space="preserve">для развития </w:t>
      </w:r>
      <w:r>
        <w:t xml:space="preserve">литературно-художественного восприятия учащихся и </w:t>
      </w:r>
      <w:r>
        <w:rPr>
          <w:bCs/>
        </w:rPr>
        <w:t xml:space="preserve">1 час  спецкурс по литературе для подготовки к итоговому сочинению (допуск к ЕГЭ) </w:t>
      </w:r>
      <w:proofErr w:type="gramStart"/>
      <w:r>
        <w:rPr>
          <w:bCs/>
        </w:rPr>
        <w:t>–в</w:t>
      </w:r>
      <w:proofErr w:type="gramEnd"/>
      <w:r>
        <w:rPr>
          <w:bCs/>
        </w:rPr>
        <w:t xml:space="preserve"> 10 классе; 1 час  в 11 классе;</w:t>
      </w:r>
    </w:p>
    <w:p w:rsidR="00E3041C" w:rsidRDefault="00E3041C" w:rsidP="00E3041C">
      <w:pPr>
        <w:widowControl w:val="0"/>
        <w:autoSpaceDE w:val="0"/>
        <w:autoSpaceDN w:val="0"/>
        <w:adjustRightInd w:val="0"/>
        <w:jc w:val="both"/>
        <w:rPr>
          <w:spacing w:val="-1"/>
        </w:rPr>
      </w:pPr>
      <w:r>
        <w:rPr>
          <w:bCs/>
        </w:rPr>
        <w:t xml:space="preserve">    За счет часов </w:t>
      </w:r>
      <w:r>
        <w:t>гимназического</w:t>
      </w:r>
      <w:r>
        <w:rPr>
          <w:bCs/>
        </w:rPr>
        <w:t xml:space="preserve"> компонента (КОУ) в учебном плане гимназии</w:t>
      </w:r>
      <w:r>
        <w:rPr>
          <w:spacing w:val="-1"/>
        </w:rPr>
        <w:t xml:space="preserve">  </w:t>
      </w:r>
      <w:r>
        <w:rPr>
          <w:bCs/>
        </w:rPr>
        <w:t xml:space="preserve"> выделены дополнительные часы (</w:t>
      </w:r>
      <w:r>
        <w:t xml:space="preserve">обязательные  для изучения) в 10, 11  классах по   английскому   языку </w:t>
      </w:r>
      <w:r>
        <w:rPr>
          <w:bCs/>
        </w:rPr>
        <w:t>–  1 час</w:t>
      </w:r>
      <w:r>
        <w:rPr>
          <w:spacing w:val="-1"/>
        </w:rPr>
        <w:t xml:space="preserve"> с целью углубленного изучения предмета.</w:t>
      </w:r>
    </w:p>
    <w:p w:rsidR="00E3041C" w:rsidRDefault="00E3041C" w:rsidP="00E3041C">
      <w:pPr>
        <w:jc w:val="both"/>
      </w:pPr>
      <w:r>
        <w:t xml:space="preserve">    Согласно выбору учащихся и родителей выделены часы для изучения элективных курсов по  английскому языку для учащихся 10,11  классов – по 1часу.</w:t>
      </w:r>
    </w:p>
    <w:p w:rsidR="00E3041C" w:rsidRDefault="00E3041C" w:rsidP="00E3041C">
      <w:pPr>
        <w:jc w:val="both"/>
        <w:rPr>
          <w:b/>
        </w:rPr>
      </w:pPr>
      <w:r>
        <w:rPr>
          <w:b/>
        </w:rPr>
        <w:lastRenderedPageBreak/>
        <w:t xml:space="preserve">Образовательная область «Математика»                                                                                                 </w:t>
      </w:r>
      <w:r>
        <w:rPr>
          <w:bCs/>
        </w:rPr>
        <w:t xml:space="preserve">Предметная </w:t>
      </w:r>
      <w:r>
        <w:t>область</w:t>
      </w:r>
      <w:r>
        <w:rPr>
          <w:iCs/>
        </w:rPr>
        <w:t xml:space="preserve"> «Математика»</w:t>
      </w:r>
      <w:r>
        <w:t xml:space="preserve"> включает учебные предметы: геометрию (по 2 часа в 10,11 классах), алгебру и начала анализа (2 часа в 10 классе, 3 часа в 11 классе). Математика – язык науки и техники, грамотное владение им расширяет коммуникативные</w:t>
      </w:r>
    </w:p>
    <w:p w:rsidR="00E3041C" w:rsidRDefault="00E3041C" w:rsidP="00E3041C">
      <w:pPr>
        <w:jc w:val="both"/>
      </w:pPr>
      <w:r>
        <w:t xml:space="preserve">возможности современного образования человека. </w:t>
      </w:r>
    </w:p>
    <w:p w:rsidR="00E3041C" w:rsidRDefault="00E3041C" w:rsidP="00E3041C">
      <w:pPr>
        <w:jc w:val="both"/>
      </w:pPr>
      <w:r>
        <w:t xml:space="preserve">    Для расширения математических знаний и подготовке к аттестации на профильном уровне из вариативной части выделены дополнительные часы в 10, 11 классах – по 2 часа.      </w:t>
      </w:r>
    </w:p>
    <w:p w:rsidR="00E3041C" w:rsidRDefault="00E3041C" w:rsidP="00E3041C">
      <w:pPr>
        <w:jc w:val="both"/>
      </w:pPr>
      <w:r>
        <w:t xml:space="preserve">     В гимназический компонент учебного плана (обязательные часы)  включены дополнительные  часы практикума по математике для учащихся 10, 11  классов  - по 2 часа.  Данные курсы помогут углубить математические знания,  расширить круг математических вопросов, которые не изучаются в школьном курсе, подготовиться к школьной аттестации, с последующей ориентацией на технические, инженерные профессии в любой отрасли естественнонаучных знаний.</w:t>
      </w:r>
    </w:p>
    <w:p w:rsidR="00E3041C" w:rsidRDefault="00E3041C" w:rsidP="00E3041C">
      <w:pPr>
        <w:jc w:val="both"/>
        <w:rPr>
          <w:b/>
        </w:rPr>
      </w:pPr>
      <w:r>
        <w:rPr>
          <w:b/>
        </w:rPr>
        <w:t>Образовательная область «Обществознание»</w:t>
      </w:r>
    </w:p>
    <w:p w:rsidR="00E3041C" w:rsidRDefault="00E3041C" w:rsidP="00E3041C">
      <w:pPr>
        <w:jc w:val="both"/>
        <w:rPr>
          <w:bCs/>
        </w:rPr>
      </w:pPr>
      <w:r>
        <w:rPr>
          <w:b/>
        </w:rPr>
        <w:t xml:space="preserve">     </w:t>
      </w:r>
      <w:r>
        <w:rPr>
          <w:bCs/>
        </w:rPr>
        <w:t>Предметная область «Обществознание» представлена историей (по 2 часа в 10,11 классах), обществознанием на профильном уровне  (по 3 часа в 10,11 классах).</w:t>
      </w:r>
    </w:p>
    <w:p w:rsidR="00E3041C" w:rsidRDefault="00E3041C" w:rsidP="00E3041C">
      <w:pPr>
        <w:jc w:val="both"/>
        <w:rPr>
          <w:b/>
        </w:rPr>
      </w:pPr>
      <w:r>
        <w:rPr>
          <w:b/>
        </w:rPr>
        <w:t>Образовательная область «Естествознание»</w:t>
      </w:r>
    </w:p>
    <w:p w:rsidR="00E3041C" w:rsidRDefault="00E3041C" w:rsidP="00E3041C">
      <w:pPr>
        <w:jc w:val="both"/>
        <w:rPr>
          <w:bCs/>
        </w:rPr>
      </w:pPr>
      <w:r>
        <w:rPr>
          <w:b/>
        </w:rPr>
        <w:tab/>
      </w:r>
      <w:proofErr w:type="gramStart"/>
      <w:r>
        <w:rPr>
          <w:bCs/>
        </w:rPr>
        <w:t>Предметная область «Естествознание»  представлена физикой 2 часа в 10 классе, 2 часа в 11 классе, химией  по  1 часу  в 10 и 11 классе;,  биологией по 1 часу в 10, 2 часа в 11 классе, географией 2 часа в 10 классе.</w:t>
      </w:r>
      <w:proofErr w:type="gramEnd"/>
    </w:p>
    <w:p w:rsidR="00E3041C" w:rsidRDefault="00E3041C" w:rsidP="00E3041C">
      <w:pPr>
        <w:jc w:val="both"/>
      </w:pPr>
      <w:r>
        <w:t xml:space="preserve">Согласно выбору учащихся и родителей выделены часы для изучения элективных курсов по химии для учащихся 10 класса и биологии  для учащихся 11 класса. </w:t>
      </w:r>
    </w:p>
    <w:p w:rsidR="00E3041C" w:rsidRDefault="00E3041C" w:rsidP="00E3041C">
      <w:pPr>
        <w:jc w:val="both"/>
      </w:pPr>
      <w:r>
        <w:rPr>
          <w:b/>
        </w:rPr>
        <w:t>Образовательная область «Физическая культура»</w:t>
      </w:r>
      <w:r>
        <w:t xml:space="preserve"> </w:t>
      </w:r>
    </w:p>
    <w:p w:rsidR="00E3041C" w:rsidRDefault="00E3041C" w:rsidP="00E3041C">
      <w:pPr>
        <w:jc w:val="both"/>
        <w:rPr>
          <w:bCs/>
        </w:rPr>
      </w:pPr>
      <w:r>
        <w:t xml:space="preserve">     Предметная область «Физическая культура» представлена предметами: </w:t>
      </w:r>
      <w:r>
        <w:rPr>
          <w:bCs/>
        </w:rPr>
        <w:t>физическая культура (по 3 часа в 10, 11 классах) и основы безопасности жизнедеятельности (по 1 часу в 10,11 классах).</w:t>
      </w:r>
    </w:p>
    <w:p w:rsidR="00E3041C" w:rsidRDefault="00E3041C" w:rsidP="00E3041C">
      <w:pPr>
        <w:jc w:val="both"/>
        <w:rPr>
          <w:b/>
        </w:rPr>
      </w:pPr>
      <w:r>
        <w:rPr>
          <w:b/>
        </w:rPr>
        <w:t>Образовательная область «Технология»</w:t>
      </w:r>
    </w:p>
    <w:p w:rsidR="00E3041C" w:rsidRDefault="00E3041C" w:rsidP="00E3041C">
      <w:pPr>
        <w:jc w:val="both"/>
        <w:rPr>
          <w:b/>
        </w:rPr>
      </w:pPr>
      <w:r>
        <w:rPr>
          <w:b/>
        </w:rPr>
        <w:t xml:space="preserve">    </w:t>
      </w:r>
      <w:r>
        <w:t xml:space="preserve">Предметная область «Технология» представлена предметом «Информатика и ИКТ» по 1 часу в неделю. </w:t>
      </w:r>
    </w:p>
    <w:p w:rsidR="00E3041C" w:rsidRDefault="00E3041C" w:rsidP="00E3041C">
      <w:pPr>
        <w:ind w:firstLine="360"/>
        <w:jc w:val="both"/>
      </w:pPr>
      <w:r>
        <w:t xml:space="preserve">Внеаудиторная деятельность </w:t>
      </w:r>
      <w:r>
        <w:rPr>
          <w:bCs/>
        </w:rPr>
        <w:t xml:space="preserve">полностью соответствует БУП РС (Я) и предполагает использование часов </w:t>
      </w:r>
      <w:proofErr w:type="gramStart"/>
      <w:r>
        <w:rPr>
          <w:bCs/>
        </w:rPr>
        <w:t>для</w:t>
      </w:r>
      <w:proofErr w:type="gramEnd"/>
      <w:r>
        <w:rPr>
          <w:bCs/>
        </w:rPr>
        <w:t>:</w:t>
      </w:r>
    </w:p>
    <w:p w:rsidR="00E3041C" w:rsidRDefault="00E3041C" w:rsidP="00E3041C">
      <w:pPr>
        <w:pStyle w:val="32"/>
        <w:spacing w:after="0"/>
        <w:jc w:val="both"/>
        <w:rPr>
          <w:sz w:val="24"/>
          <w:szCs w:val="24"/>
        </w:rPr>
      </w:pPr>
      <w:r>
        <w:rPr>
          <w:sz w:val="24"/>
          <w:szCs w:val="24"/>
        </w:rPr>
        <w:t>- проектной деятельности для проведения занятий во внеурочное время,  организации научно-исследовательской работы с учащимися, предполагающей конкретный выход, т.е. проект, реферат, исследовательская работа и т. п.</w:t>
      </w:r>
    </w:p>
    <w:p w:rsidR="00E3041C" w:rsidRDefault="00E3041C" w:rsidP="00E3041C">
      <w:pPr>
        <w:pStyle w:val="32"/>
        <w:spacing w:after="0"/>
        <w:jc w:val="both"/>
        <w:rPr>
          <w:sz w:val="24"/>
          <w:szCs w:val="24"/>
        </w:rPr>
      </w:pPr>
      <w:r>
        <w:rPr>
          <w:sz w:val="24"/>
          <w:szCs w:val="24"/>
        </w:rPr>
        <w:t xml:space="preserve">- элективных курсов. Выбор элективных курсов учащимися не является обязательным и решает задачу расширения спектра образовательных траекторий и удовлетворения индивидуальных образовательных запросов учащихся. </w:t>
      </w:r>
    </w:p>
    <w:p w:rsidR="00E3041C" w:rsidRDefault="00E3041C" w:rsidP="00E3041C">
      <w:pPr>
        <w:jc w:val="both"/>
        <w:rPr>
          <w:sz w:val="24"/>
          <w:szCs w:val="24"/>
        </w:rPr>
      </w:pPr>
      <w:r>
        <w:rPr>
          <w:bCs/>
        </w:rPr>
        <w:t xml:space="preserve">     Элективные курсы</w:t>
      </w:r>
      <w:r>
        <w:t xml:space="preserve"> предлагаются по следующим предметам: </w:t>
      </w:r>
    </w:p>
    <w:p w:rsidR="00E3041C" w:rsidRDefault="00E3041C" w:rsidP="00E3041C">
      <w:pPr>
        <w:jc w:val="both"/>
      </w:pPr>
      <w:r>
        <w:lastRenderedPageBreak/>
        <w:t xml:space="preserve">- обществознание – с целью улучшения подготовки учащихся гимназии к итоговой аттестации в форме ЕГЭ и усиления гуманитарной составляющей гимназического образования и обеспечения обучения учащихся основам финансовой и предпринимательской  деятельности; </w:t>
      </w:r>
    </w:p>
    <w:p w:rsidR="00E3041C" w:rsidRDefault="00E3041C" w:rsidP="00E3041C">
      <w:pPr>
        <w:jc w:val="both"/>
      </w:pPr>
      <w:r>
        <w:t xml:space="preserve">- английский язык – с целью усиления гуманитарной составляющей гимназического образования; </w:t>
      </w:r>
    </w:p>
    <w:p w:rsidR="00E3041C" w:rsidRDefault="00E3041C" w:rsidP="00E3041C">
      <w:pPr>
        <w:jc w:val="both"/>
      </w:pPr>
      <w:r>
        <w:t>- химия, биология – с целью более качественной подготовки учащихся по предметам естественнонаучного цикла, обеспечения гуманитарной составляющей технического образования и расширения возможностей выпускников гимназии в выборе профилей ВУЗов для продолжения образования.</w:t>
      </w:r>
    </w:p>
    <w:p w:rsidR="00E3041C" w:rsidRDefault="00E3041C" w:rsidP="00E3041C">
      <w:pPr>
        <w:pStyle w:val="32"/>
        <w:spacing w:after="0"/>
        <w:jc w:val="both"/>
        <w:rPr>
          <w:bCs/>
          <w:sz w:val="24"/>
          <w:szCs w:val="24"/>
        </w:rPr>
      </w:pPr>
      <w:r>
        <w:rPr>
          <w:bCs/>
          <w:sz w:val="24"/>
          <w:szCs w:val="24"/>
        </w:rPr>
        <w:t>- консультаций для подготовки к итоговой аттестации и для работы с одаренными детьми по подготовке к олимпиадам.</w:t>
      </w:r>
    </w:p>
    <w:p w:rsidR="00E3041C" w:rsidRDefault="00E3041C" w:rsidP="00E3041C">
      <w:pPr>
        <w:pStyle w:val="32"/>
        <w:spacing w:after="0"/>
        <w:ind w:firstLine="360"/>
        <w:jc w:val="both"/>
        <w:rPr>
          <w:bCs/>
          <w:sz w:val="24"/>
          <w:szCs w:val="24"/>
        </w:rPr>
      </w:pPr>
      <w:r>
        <w:rPr>
          <w:sz w:val="24"/>
          <w:szCs w:val="24"/>
        </w:rPr>
        <w:t xml:space="preserve">На третьей ступени обучения предусмотрено деление на группы при изучении следующих предметов: </w:t>
      </w:r>
    </w:p>
    <w:p w:rsidR="00E3041C" w:rsidRDefault="00E3041C" w:rsidP="00E3041C">
      <w:pPr>
        <w:jc w:val="both"/>
        <w:rPr>
          <w:sz w:val="24"/>
          <w:szCs w:val="24"/>
        </w:rPr>
      </w:pPr>
      <w:r>
        <w:t>-  физическая культура – 2 группы (мальчики и девочки)</w:t>
      </w:r>
    </w:p>
    <w:p w:rsidR="00E3041C" w:rsidRDefault="00E3041C" w:rsidP="00E3041C">
      <w:pPr>
        <w:jc w:val="both"/>
      </w:pPr>
      <w:r>
        <w:t>- иностранный язык (более 20 учащихся в классе).                                                                                  Выбор профильных предметов и элективных курсов определяет социально-гуманитарный профиль. Предполагается углубленное изучение английского языка за счет часов по выбору и элективных курсов.</w:t>
      </w:r>
    </w:p>
    <w:p w:rsidR="00E3041C" w:rsidRDefault="00E3041C" w:rsidP="00E3041C">
      <w:pPr>
        <w:jc w:val="both"/>
      </w:pPr>
    </w:p>
    <w:p w:rsidR="00E3041C" w:rsidRDefault="00E3041C" w:rsidP="00E3041C">
      <w:pPr>
        <w:jc w:val="both"/>
      </w:pPr>
    </w:p>
    <w:p w:rsidR="00E3041C" w:rsidRDefault="00E3041C" w:rsidP="00E3041C">
      <w:pPr>
        <w:jc w:val="both"/>
      </w:pPr>
    </w:p>
    <w:p w:rsidR="00E3041C" w:rsidRDefault="00E3041C" w:rsidP="00E3041C">
      <w:pPr>
        <w:jc w:val="both"/>
      </w:pPr>
    </w:p>
    <w:p w:rsidR="00E3041C" w:rsidRDefault="00E3041C" w:rsidP="00E3041C">
      <w:pPr>
        <w:jc w:val="both"/>
      </w:pPr>
    </w:p>
    <w:p w:rsidR="00E3041C" w:rsidRDefault="00E3041C" w:rsidP="00E3041C">
      <w:pPr>
        <w:jc w:val="both"/>
      </w:pPr>
    </w:p>
    <w:p w:rsidR="00E3041C" w:rsidRDefault="00E3041C" w:rsidP="00E3041C">
      <w:pPr>
        <w:jc w:val="both"/>
      </w:pPr>
    </w:p>
    <w:p w:rsidR="00E3041C" w:rsidRDefault="00E3041C" w:rsidP="00E3041C">
      <w:pPr>
        <w:jc w:val="both"/>
      </w:pPr>
    </w:p>
    <w:p w:rsidR="00E3041C" w:rsidRDefault="00E3041C" w:rsidP="00E3041C">
      <w:pPr>
        <w:jc w:val="both"/>
      </w:pPr>
    </w:p>
    <w:p w:rsidR="00E3041C" w:rsidRDefault="00E3041C" w:rsidP="00E3041C">
      <w:pPr>
        <w:jc w:val="both"/>
      </w:pPr>
    </w:p>
    <w:p w:rsidR="00E3041C" w:rsidRDefault="00E3041C" w:rsidP="00E3041C">
      <w:pPr>
        <w:jc w:val="both"/>
      </w:pPr>
    </w:p>
    <w:p w:rsidR="00E3041C" w:rsidRDefault="00E3041C" w:rsidP="00E3041C">
      <w:pPr>
        <w:jc w:val="both"/>
      </w:pPr>
    </w:p>
    <w:p w:rsidR="00E3041C" w:rsidRDefault="00E3041C" w:rsidP="00E3041C">
      <w:pPr>
        <w:jc w:val="both"/>
      </w:pPr>
    </w:p>
    <w:p w:rsidR="00E3041C" w:rsidRDefault="00E3041C" w:rsidP="00E3041C">
      <w:pPr>
        <w:jc w:val="both"/>
      </w:pPr>
    </w:p>
    <w:p w:rsidR="00E3041C" w:rsidRDefault="00E3041C" w:rsidP="00E3041C">
      <w:pPr>
        <w:jc w:val="both"/>
      </w:pPr>
    </w:p>
    <w:p w:rsidR="00E3041C" w:rsidRDefault="00E3041C" w:rsidP="00E3041C">
      <w:pPr>
        <w:jc w:val="both"/>
      </w:pPr>
    </w:p>
    <w:p w:rsidR="00E3041C" w:rsidRDefault="00E3041C" w:rsidP="00E3041C">
      <w:pPr>
        <w:jc w:val="both"/>
      </w:pPr>
    </w:p>
    <w:p w:rsidR="00E3041C" w:rsidRDefault="00E3041C" w:rsidP="00E3041C">
      <w:pPr>
        <w:jc w:val="both"/>
      </w:pPr>
    </w:p>
    <w:p w:rsidR="00E3041C" w:rsidRDefault="00E3041C" w:rsidP="00E3041C">
      <w:pPr>
        <w:jc w:val="both"/>
      </w:pPr>
    </w:p>
    <w:p w:rsidR="00CD68AB" w:rsidRDefault="00CD68AB" w:rsidP="00CD68AB">
      <w:pPr>
        <w:pStyle w:val="Default"/>
        <w:widowControl w:val="0"/>
        <w:jc w:val="both"/>
      </w:pPr>
      <w:r>
        <w:rPr>
          <w:b/>
          <w:bCs/>
        </w:rPr>
        <w:t xml:space="preserve"> Учебный план основного общего образования (5-9 классы) </w:t>
      </w:r>
    </w:p>
    <w:p w:rsidR="00CD68AB" w:rsidRDefault="00CD68AB" w:rsidP="00CD68AB">
      <w:pPr>
        <w:pStyle w:val="Default"/>
        <w:widowControl w:val="0"/>
        <w:jc w:val="both"/>
      </w:pPr>
    </w:p>
    <w:p w:rsidR="00CD68AB" w:rsidRPr="00E05FA9" w:rsidRDefault="00CD68AB" w:rsidP="00CD68AB">
      <w:pPr>
        <w:pStyle w:val="a5"/>
        <w:numPr>
          <w:ilvl w:val="1"/>
          <w:numId w:val="3"/>
        </w:numPr>
        <w:jc w:val="both"/>
        <w:rPr>
          <w:b/>
        </w:rPr>
      </w:pPr>
      <w:r w:rsidRPr="00E05FA9">
        <w:rPr>
          <w:b/>
        </w:rPr>
        <w:t xml:space="preserve">Учебный план ООП СОО </w:t>
      </w:r>
    </w:p>
    <w:p w:rsidR="00CD68AB" w:rsidRPr="00E05FA9" w:rsidRDefault="00CD68AB" w:rsidP="00CD68AB">
      <w:pPr>
        <w:shd w:val="clear" w:color="auto" w:fill="FFFFFF"/>
        <w:tabs>
          <w:tab w:val="left" w:pos="0"/>
        </w:tabs>
        <w:spacing w:after="0"/>
        <w:jc w:val="both"/>
        <w:rPr>
          <w:rFonts w:ascii="Times New Roman" w:hAnsi="Times New Roman"/>
          <w:bCs/>
          <w:i/>
          <w:color w:val="000000"/>
          <w:sz w:val="24"/>
          <w:szCs w:val="24"/>
        </w:rPr>
      </w:pPr>
      <w:r w:rsidRPr="00E05FA9">
        <w:rPr>
          <w:rFonts w:ascii="Times New Roman" w:hAnsi="Times New Roman"/>
          <w:bCs/>
          <w:i/>
          <w:color w:val="000000"/>
          <w:sz w:val="24"/>
          <w:szCs w:val="24"/>
        </w:rPr>
        <w:t>Пояснительная записка к учебному плану  на  2017-2018 учебный  год, среднее (полное образование)    10-11классы</w:t>
      </w:r>
    </w:p>
    <w:p w:rsidR="00CD68AB" w:rsidRPr="00E05FA9" w:rsidRDefault="00CD68AB" w:rsidP="00CD68AB">
      <w:pPr>
        <w:shd w:val="clear" w:color="auto" w:fill="FFFFFF"/>
        <w:tabs>
          <w:tab w:val="left" w:pos="0"/>
        </w:tabs>
        <w:spacing w:after="0"/>
        <w:jc w:val="both"/>
        <w:rPr>
          <w:rFonts w:ascii="Times New Roman" w:hAnsi="Times New Roman"/>
          <w:bCs/>
          <w:i/>
          <w:color w:val="000000"/>
          <w:sz w:val="24"/>
          <w:szCs w:val="24"/>
        </w:rPr>
      </w:pPr>
      <w:r w:rsidRPr="00E05FA9">
        <w:rPr>
          <w:b/>
        </w:rPr>
        <w:t xml:space="preserve"> </w:t>
      </w:r>
      <w:r w:rsidRPr="00E05FA9">
        <w:rPr>
          <w:rFonts w:ascii="Times New Roman" w:hAnsi="Times New Roman"/>
          <w:sz w:val="24"/>
          <w:szCs w:val="24"/>
        </w:rPr>
        <w:t xml:space="preserve">Учебный план  соответствует  базисному учебному плану  для образовательных учреждений Республики Саха (Якутия) 2005 года, утвержденного решением Коллегии </w:t>
      </w:r>
      <w:proofErr w:type="gramStart"/>
      <w:r w:rsidRPr="00E05FA9">
        <w:rPr>
          <w:rFonts w:ascii="Times New Roman" w:hAnsi="Times New Roman"/>
          <w:sz w:val="24"/>
          <w:szCs w:val="24"/>
        </w:rPr>
        <w:t>МО РС</w:t>
      </w:r>
      <w:proofErr w:type="gramEnd"/>
      <w:r w:rsidRPr="00E05FA9">
        <w:rPr>
          <w:rFonts w:ascii="Times New Roman" w:hAnsi="Times New Roman"/>
          <w:sz w:val="24"/>
          <w:szCs w:val="24"/>
        </w:rPr>
        <w:t xml:space="preserve"> (Я)  04.03.2005 года  (протокол №5) на основе ГОС 2004года. </w:t>
      </w:r>
    </w:p>
    <w:p w:rsidR="00CD68AB" w:rsidRPr="00E05FA9" w:rsidRDefault="00CD68AB" w:rsidP="00CD68AB">
      <w:pPr>
        <w:shd w:val="clear" w:color="auto" w:fill="FFFFFF"/>
        <w:tabs>
          <w:tab w:val="left" w:pos="0"/>
        </w:tabs>
        <w:spacing w:after="0"/>
        <w:jc w:val="both"/>
        <w:rPr>
          <w:rFonts w:ascii="Times New Roman" w:hAnsi="Times New Roman"/>
          <w:bCs/>
          <w:color w:val="000000"/>
          <w:sz w:val="24"/>
          <w:szCs w:val="24"/>
        </w:rPr>
      </w:pPr>
      <w:r w:rsidRPr="00E05FA9">
        <w:rPr>
          <w:rFonts w:ascii="Times New Roman" w:hAnsi="Times New Roman"/>
          <w:color w:val="000000"/>
          <w:sz w:val="24"/>
          <w:szCs w:val="24"/>
        </w:rPr>
        <w:t xml:space="preserve">Учебный план 10-11 классов МБОУ «УНГ»  в 2017-2018 учебном году спроектирован в соответствии с продолжением реализации федерального компонента государственных образовательных стандартов общего образования 2004г. (ФК ГОС 2004)  на основе действующего  БУП РС (Я) 2005 года, </w:t>
      </w:r>
      <w:r w:rsidRPr="00E05FA9">
        <w:rPr>
          <w:rFonts w:ascii="Times New Roman" w:hAnsi="Times New Roman"/>
          <w:bCs/>
          <w:color w:val="000000"/>
          <w:sz w:val="24"/>
          <w:szCs w:val="24"/>
        </w:rPr>
        <w:t>что определено   нормативными и инструктивно-методическими документами  Министерства образования и науки  Российской Федерации и Министерства образования Республики Саха (Якутия).</w:t>
      </w:r>
    </w:p>
    <w:p w:rsidR="00CD68AB" w:rsidRPr="00E05FA9" w:rsidRDefault="00CD68AB" w:rsidP="00CD68AB">
      <w:pPr>
        <w:shd w:val="clear" w:color="auto" w:fill="FFFFFF"/>
        <w:tabs>
          <w:tab w:val="left" w:pos="0"/>
        </w:tabs>
        <w:spacing w:after="0"/>
        <w:jc w:val="both"/>
        <w:rPr>
          <w:rFonts w:ascii="Times New Roman" w:hAnsi="Times New Roman"/>
          <w:bCs/>
          <w:color w:val="000000"/>
          <w:sz w:val="24"/>
          <w:szCs w:val="24"/>
        </w:rPr>
      </w:pPr>
      <w:r w:rsidRPr="00E05FA9">
        <w:rPr>
          <w:rFonts w:ascii="Times New Roman" w:hAnsi="Times New Roman"/>
          <w:sz w:val="24"/>
          <w:szCs w:val="24"/>
        </w:rPr>
        <w:t>Ведущие идеи построения учебного плана общего среднего образования в гимназии:</w:t>
      </w:r>
    </w:p>
    <w:p w:rsidR="00CD68AB" w:rsidRPr="00E05FA9" w:rsidRDefault="00CD68AB" w:rsidP="00CD68AB">
      <w:pPr>
        <w:shd w:val="clear" w:color="auto" w:fill="FFFFFF"/>
        <w:tabs>
          <w:tab w:val="left" w:pos="0"/>
        </w:tabs>
        <w:spacing w:after="0"/>
        <w:jc w:val="both"/>
        <w:rPr>
          <w:rFonts w:ascii="Times New Roman" w:hAnsi="Times New Roman"/>
          <w:sz w:val="24"/>
          <w:szCs w:val="24"/>
        </w:rPr>
      </w:pPr>
      <w:r w:rsidRPr="00E05FA9">
        <w:rPr>
          <w:rFonts w:ascii="Times New Roman" w:hAnsi="Times New Roman"/>
          <w:sz w:val="24"/>
          <w:szCs w:val="24"/>
        </w:rPr>
        <w:t>- обеспечение уровня образования, соответствующего государственным образовательным стандартам;</w:t>
      </w:r>
    </w:p>
    <w:p w:rsidR="00CD68AB" w:rsidRPr="00E05FA9" w:rsidRDefault="00CD68AB" w:rsidP="00CD68AB">
      <w:pPr>
        <w:shd w:val="clear" w:color="auto" w:fill="FFFFFF"/>
        <w:tabs>
          <w:tab w:val="left" w:pos="0"/>
        </w:tabs>
        <w:spacing w:after="0"/>
        <w:jc w:val="both"/>
        <w:rPr>
          <w:rFonts w:ascii="Times New Roman" w:hAnsi="Times New Roman"/>
          <w:sz w:val="24"/>
          <w:szCs w:val="24"/>
        </w:rPr>
      </w:pPr>
      <w:r w:rsidRPr="00E05FA9">
        <w:rPr>
          <w:rFonts w:ascii="Times New Roman" w:hAnsi="Times New Roman"/>
          <w:sz w:val="24"/>
          <w:szCs w:val="24"/>
        </w:rPr>
        <w:t>- обучение гимназистов  с целью подготовки к продолжению образования в ВУЗах разнообразной направленности;</w:t>
      </w:r>
    </w:p>
    <w:p w:rsidR="00CD68AB" w:rsidRPr="00E05FA9" w:rsidRDefault="00CD68AB" w:rsidP="00CD68AB">
      <w:pPr>
        <w:shd w:val="clear" w:color="auto" w:fill="FFFFFF"/>
        <w:tabs>
          <w:tab w:val="left" w:pos="0"/>
        </w:tabs>
        <w:spacing w:after="0"/>
        <w:jc w:val="both"/>
        <w:rPr>
          <w:rFonts w:ascii="Times New Roman" w:hAnsi="Times New Roman"/>
          <w:sz w:val="24"/>
          <w:szCs w:val="24"/>
        </w:rPr>
      </w:pPr>
      <w:r w:rsidRPr="00E05FA9">
        <w:rPr>
          <w:rFonts w:ascii="Times New Roman" w:hAnsi="Times New Roman"/>
          <w:sz w:val="24"/>
          <w:szCs w:val="24"/>
        </w:rPr>
        <w:t>- удовлетворение образовательных потребностей обучающихся;</w:t>
      </w:r>
    </w:p>
    <w:p w:rsidR="00CD68AB" w:rsidRPr="00E05FA9" w:rsidRDefault="00CD68AB" w:rsidP="00CD68AB">
      <w:pPr>
        <w:shd w:val="clear" w:color="auto" w:fill="FFFFFF"/>
        <w:tabs>
          <w:tab w:val="left" w:pos="0"/>
        </w:tabs>
        <w:spacing w:after="0"/>
        <w:jc w:val="both"/>
        <w:rPr>
          <w:rFonts w:ascii="Times New Roman" w:hAnsi="Times New Roman"/>
          <w:sz w:val="24"/>
          <w:szCs w:val="24"/>
        </w:rPr>
      </w:pPr>
      <w:r w:rsidRPr="00E05FA9">
        <w:rPr>
          <w:rFonts w:ascii="Times New Roman" w:hAnsi="Times New Roman"/>
          <w:sz w:val="24"/>
          <w:szCs w:val="24"/>
        </w:rPr>
        <w:t xml:space="preserve">- ликвидация перегрузки </w:t>
      </w:r>
      <w:proofErr w:type="gramStart"/>
      <w:r w:rsidRPr="00E05FA9">
        <w:rPr>
          <w:rFonts w:ascii="Times New Roman" w:hAnsi="Times New Roman"/>
          <w:sz w:val="24"/>
          <w:szCs w:val="24"/>
        </w:rPr>
        <w:t>обучающихся</w:t>
      </w:r>
      <w:proofErr w:type="gramEnd"/>
      <w:r w:rsidRPr="00E05FA9">
        <w:rPr>
          <w:rFonts w:ascii="Times New Roman" w:hAnsi="Times New Roman"/>
          <w:sz w:val="24"/>
          <w:szCs w:val="24"/>
        </w:rPr>
        <w:t>.</w:t>
      </w:r>
    </w:p>
    <w:p w:rsidR="00CD68AB" w:rsidRPr="00E05FA9" w:rsidRDefault="00CD68AB" w:rsidP="00CD68AB">
      <w:pPr>
        <w:pStyle w:val="a8"/>
        <w:shd w:val="clear" w:color="auto" w:fill="FFFFFF"/>
        <w:tabs>
          <w:tab w:val="left" w:pos="0"/>
        </w:tabs>
        <w:spacing w:line="276" w:lineRule="auto"/>
        <w:jc w:val="both"/>
        <w:rPr>
          <w:rFonts w:ascii="Times New Roman" w:hAnsi="Times New Roman"/>
          <w:color w:val="000000"/>
          <w:sz w:val="24"/>
          <w:szCs w:val="24"/>
        </w:rPr>
      </w:pPr>
      <w:r w:rsidRPr="00E05FA9">
        <w:rPr>
          <w:rFonts w:ascii="Times New Roman" w:hAnsi="Times New Roman"/>
          <w:color w:val="000000"/>
          <w:sz w:val="24"/>
          <w:szCs w:val="24"/>
        </w:rPr>
        <w:t>Срок освоения образовательных программ среднего общего образования на основе различных сочетаний базовых и профильных предметов для 10-11 классов – 2 года. В учебном плане   определены образовательные области, их компоненты, учебная нагрузка   по каждой дисциплине.       </w:t>
      </w:r>
      <w:r w:rsidRPr="00E05FA9">
        <w:rPr>
          <w:rFonts w:ascii="Times New Roman" w:hAnsi="Times New Roman"/>
          <w:color w:val="000000"/>
          <w:sz w:val="24"/>
          <w:szCs w:val="24"/>
        </w:rPr>
        <w:tab/>
      </w:r>
    </w:p>
    <w:p w:rsidR="00CD68AB" w:rsidRPr="00E05FA9" w:rsidRDefault="00CD68AB" w:rsidP="00CD68AB">
      <w:pPr>
        <w:pStyle w:val="a8"/>
        <w:shd w:val="clear" w:color="auto" w:fill="FFFFFF"/>
        <w:tabs>
          <w:tab w:val="left" w:pos="0"/>
        </w:tabs>
        <w:spacing w:line="276" w:lineRule="auto"/>
        <w:jc w:val="both"/>
        <w:rPr>
          <w:rFonts w:ascii="Times New Roman" w:hAnsi="Times New Roman"/>
          <w:bCs/>
          <w:sz w:val="24"/>
          <w:szCs w:val="24"/>
        </w:rPr>
      </w:pPr>
      <w:r w:rsidRPr="00E05FA9">
        <w:rPr>
          <w:rFonts w:ascii="Times New Roman" w:hAnsi="Times New Roman"/>
          <w:bCs/>
          <w:sz w:val="24"/>
          <w:szCs w:val="24"/>
        </w:rPr>
        <w:t xml:space="preserve"> Основная образовательная программа среднего общего образования на основе учебного плана должна обеспечить:</w:t>
      </w:r>
    </w:p>
    <w:p w:rsidR="00CD68AB" w:rsidRPr="00E05FA9" w:rsidRDefault="00CD68AB" w:rsidP="00CD68AB">
      <w:pPr>
        <w:shd w:val="clear" w:color="auto" w:fill="FFFFFF"/>
        <w:tabs>
          <w:tab w:val="left" w:pos="0"/>
        </w:tabs>
        <w:spacing w:after="0"/>
        <w:jc w:val="both"/>
        <w:rPr>
          <w:rFonts w:ascii="Times New Roman" w:hAnsi="Times New Roman"/>
          <w:sz w:val="24"/>
          <w:szCs w:val="24"/>
        </w:rPr>
      </w:pPr>
      <w:proofErr w:type="gramStart"/>
      <w:r w:rsidRPr="00E05FA9">
        <w:rPr>
          <w:rFonts w:ascii="Times New Roman" w:hAnsi="Times New Roman"/>
          <w:sz w:val="24"/>
          <w:szCs w:val="24"/>
        </w:rPr>
        <w:t>- освоение предметных знаний, умений и навыков через программы учебных предметов, курсов, модулей;</w:t>
      </w:r>
      <w:proofErr w:type="gramEnd"/>
    </w:p>
    <w:p w:rsidR="00CD68AB" w:rsidRPr="00E05FA9" w:rsidRDefault="00CD68AB" w:rsidP="00CD68AB">
      <w:pPr>
        <w:shd w:val="clear" w:color="auto" w:fill="FFFFFF"/>
        <w:tabs>
          <w:tab w:val="left" w:pos="0"/>
        </w:tabs>
        <w:spacing w:after="0"/>
        <w:ind w:right="101"/>
        <w:jc w:val="both"/>
        <w:rPr>
          <w:rFonts w:ascii="Times New Roman" w:hAnsi="Times New Roman"/>
          <w:sz w:val="24"/>
          <w:szCs w:val="24"/>
        </w:rPr>
      </w:pPr>
      <w:r w:rsidRPr="00E05FA9">
        <w:rPr>
          <w:rFonts w:ascii="Times New Roman" w:hAnsi="Times New Roman"/>
          <w:sz w:val="24"/>
          <w:szCs w:val="24"/>
        </w:rPr>
        <w:t>- освоение ключевых компетентностей через различные, в том числе  внеаудиторные формы образовательной деятельности: проектные, творческие, исследовательские, трудовые, спортивные и др. занятия, как обязательной части  учебного (образовательного) плана образовательного  учреждения;</w:t>
      </w:r>
    </w:p>
    <w:p w:rsidR="00CD68AB" w:rsidRPr="00E05FA9" w:rsidRDefault="00CD68AB" w:rsidP="00CD68AB">
      <w:pPr>
        <w:shd w:val="clear" w:color="auto" w:fill="FFFFFF"/>
        <w:tabs>
          <w:tab w:val="left" w:pos="0"/>
        </w:tabs>
        <w:spacing w:after="0"/>
        <w:ind w:right="101"/>
        <w:jc w:val="both"/>
        <w:rPr>
          <w:rFonts w:ascii="Times New Roman" w:hAnsi="Times New Roman"/>
          <w:sz w:val="24"/>
          <w:szCs w:val="24"/>
        </w:rPr>
      </w:pPr>
      <w:proofErr w:type="gramStart"/>
      <w:r w:rsidRPr="00E05FA9">
        <w:rPr>
          <w:rFonts w:ascii="Times New Roman" w:hAnsi="Times New Roman"/>
          <w:sz w:val="24"/>
          <w:szCs w:val="24"/>
        </w:rPr>
        <w:t>- практическую деятельность  учащихся, в целях приобретения общественно-полезного социального опыта через внеклассную, внеурочную виды образовательной деятельности. </w:t>
      </w:r>
      <w:proofErr w:type="gramEnd"/>
    </w:p>
    <w:p w:rsidR="00CD68AB" w:rsidRPr="00E05FA9" w:rsidRDefault="00CD68AB" w:rsidP="00CD68AB">
      <w:pPr>
        <w:shd w:val="clear" w:color="auto" w:fill="FFFFFF"/>
        <w:tabs>
          <w:tab w:val="left" w:pos="0"/>
        </w:tabs>
        <w:spacing w:after="0"/>
        <w:jc w:val="both"/>
        <w:rPr>
          <w:rFonts w:ascii="Times New Roman" w:hAnsi="Times New Roman"/>
          <w:bCs/>
          <w:i/>
          <w:color w:val="000000"/>
          <w:sz w:val="24"/>
          <w:szCs w:val="24"/>
        </w:rPr>
      </w:pPr>
      <w:r w:rsidRPr="00E05FA9">
        <w:rPr>
          <w:rFonts w:ascii="Times New Roman" w:hAnsi="Times New Roman"/>
          <w:bCs/>
          <w:color w:val="000000"/>
          <w:sz w:val="24"/>
          <w:szCs w:val="24"/>
        </w:rPr>
        <w:t xml:space="preserve">    </w:t>
      </w:r>
      <w:r w:rsidRPr="00E05FA9">
        <w:rPr>
          <w:rFonts w:ascii="Times New Roman" w:hAnsi="Times New Roman"/>
          <w:bCs/>
          <w:i/>
          <w:color w:val="000000"/>
          <w:sz w:val="24"/>
          <w:szCs w:val="24"/>
        </w:rPr>
        <w:t>Специфика организации образовательного процесса.</w:t>
      </w:r>
    </w:p>
    <w:p w:rsidR="00CD68AB" w:rsidRPr="00E05FA9" w:rsidRDefault="00CD68AB" w:rsidP="00CD68AB">
      <w:pPr>
        <w:shd w:val="clear" w:color="auto" w:fill="FFFFFF"/>
        <w:tabs>
          <w:tab w:val="left" w:pos="0"/>
        </w:tabs>
        <w:spacing w:after="0"/>
        <w:jc w:val="both"/>
        <w:rPr>
          <w:rFonts w:ascii="Times New Roman" w:hAnsi="Times New Roman"/>
          <w:bCs/>
          <w:color w:val="000000"/>
          <w:sz w:val="24"/>
          <w:szCs w:val="24"/>
        </w:rPr>
      </w:pPr>
      <w:r w:rsidRPr="00E05FA9">
        <w:rPr>
          <w:rFonts w:ascii="Times New Roman" w:hAnsi="Times New Roman"/>
          <w:bCs/>
          <w:color w:val="000000"/>
          <w:sz w:val="24"/>
          <w:szCs w:val="24"/>
        </w:rPr>
        <w:t xml:space="preserve">Принципы построения   учебного плана для 10-11 классов основаны на идее двухуровневого (базового и профильного) федерального компонента государственного </w:t>
      </w:r>
      <w:r w:rsidRPr="00E05FA9">
        <w:rPr>
          <w:rFonts w:ascii="Times New Roman" w:hAnsi="Times New Roman"/>
          <w:bCs/>
          <w:color w:val="000000"/>
          <w:sz w:val="24"/>
          <w:szCs w:val="24"/>
        </w:rPr>
        <w:lastRenderedPageBreak/>
        <w:t xml:space="preserve">стандарта общего образования.  </w:t>
      </w:r>
      <w:proofErr w:type="gramStart"/>
      <w:r w:rsidRPr="00E05FA9">
        <w:rPr>
          <w:rFonts w:ascii="Times New Roman" w:hAnsi="Times New Roman"/>
          <w:bCs/>
          <w:color w:val="000000"/>
          <w:sz w:val="24"/>
          <w:szCs w:val="24"/>
        </w:rPr>
        <w:t>Исходя из этого, учебные предметы представлены в учебном плане для изучения обучающимся  либо на базовом, либо на профильном уровне.</w:t>
      </w:r>
      <w:proofErr w:type="gramEnd"/>
    </w:p>
    <w:p w:rsidR="00CD68AB" w:rsidRPr="00E05FA9" w:rsidRDefault="00CD68AB" w:rsidP="00CD68AB">
      <w:pPr>
        <w:shd w:val="clear" w:color="auto" w:fill="FFFFFF"/>
        <w:tabs>
          <w:tab w:val="left" w:pos="0"/>
        </w:tabs>
        <w:spacing w:after="0"/>
        <w:jc w:val="both"/>
        <w:rPr>
          <w:rFonts w:ascii="Times New Roman" w:hAnsi="Times New Roman"/>
          <w:bCs/>
          <w:color w:val="000000"/>
          <w:sz w:val="24"/>
          <w:szCs w:val="24"/>
        </w:rPr>
      </w:pPr>
      <w:r w:rsidRPr="00E05FA9">
        <w:rPr>
          <w:rFonts w:ascii="Times New Roman" w:hAnsi="Times New Roman"/>
          <w:bCs/>
          <w:color w:val="000000"/>
          <w:sz w:val="24"/>
          <w:szCs w:val="24"/>
        </w:rPr>
        <w:t>В соответствии с  заявленными целями  повышения качества образования определены следующие приоритетные задачи в аспекте формирования содержания образования:</w:t>
      </w:r>
    </w:p>
    <w:p w:rsidR="00CD68AB" w:rsidRPr="00E05FA9" w:rsidRDefault="00CD68AB" w:rsidP="00CD68AB">
      <w:pPr>
        <w:shd w:val="clear" w:color="auto" w:fill="FFFFFF"/>
        <w:tabs>
          <w:tab w:val="left" w:pos="0"/>
        </w:tabs>
        <w:spacing w:after="0"/>
        <w:jc w:val="both"/>
        <w:rPr>
          <w:rFonts w:ascii="Times New Roman" w:hAnsi="Times New Roman"/>
          <w:bCs/>
          <w:color w:val="000000"/>
          <w:sz w:val="24"/>
          <w:szCs w:val="24"/>
        </w:rPr>
      </w:pPr>
      <w:r w:rsidRPr="00E05FA9">
        <w:rPr>
          <w:rFonts w:ascii="Times New Roman" w:hAnsi="Times New Roman"/>
          <w:bCs/>
          <w:color w:val="000000"/>
          <w:sz w:val="24"/>
          <w:szCs w:val="24"/>
        </w:rPr>
        <w:t>-  продолжить  реализацию   базисного учебного плана РС (Я) (2005г) с изменениями в 10-11х классах;</w:t>
      </w:r>
    </w:p>
    <w:p w:rsidR="00CD68AB" w:rsidRPr="00E05FA9" w:rsidRDefault="00CD68AB" w:rsidP="00CD68AB">
      <w:pPr>
        <w:shd w:val="clear" w:color="auto" w:fill="FFFFFF"/>
        <w:tabs>
          <w:tab w:val="left" w:pos="0"/>
        </w:tabs>
        <w:spacing w:after="0"/>
        <w:jc w:val="both"/>
        <w:rPr>
          <w:rFonts w:ascii="Times New Roman" w:hAnsi="Times New Roman"/>
          <w:bCs/>
          <w:color w:val="000000"/>
          <w:sz w:val="24"/>
          <w:szCs w:val="24"/>
        </w:rPr>
      </w:pPr>
      <w:r w:rsidRPr="00E05FA9">
        <w:rPr>
          <w:rFonts w:ascii="Times New Roman" w:hAnsi="Times New Roman"/>
          <w:bCs/>
          <w:color w:val="000000"/>
          <w:sz w:val="24"/>
          <w:szCs w:val="24"/>
        </w:rPr>
        <w:t>- обеспечить общее среднее образование для каждого учащегося не ниже требований государственного стандарта;</w:t>
      </w:r>
    </w:p>
    <w:p w:rsidR="00CD68AB" w:rsidRPr="00E05FA9" w:rsidRDefault="00CD68AB" w:rsidP="00CD68AB">
      <w:pPr>
        <w:shd w:val="clear" w:color="auto" w:fill="FFFFFF"/>
        <w:spacing w:after="0"/>
        <w:jc w:val="both"/>
        <w:rPr>
          <w:rFonts w:ascii="Times New Roman" w:hAnsi="Times New Roman"/>
          <w:bCs/>
          <w:color w:val="000000"/>
          <w:sz w:val="24"/>
          <w:szCs w:val="24"/>
        </w:rPr>
      </w:pPr>
      <w:r w:rsidRPr="00E05FA9">
        <w:rPr>
          <w:rFonts w:ascii="Times New Roman" w:hAnsi="Times New Roman"/>
          <w:bCs/>
          <w:color w:val="000000"/>
          <w:sz w:val="24"/>
          <w:szCs w:val="24"/>
        </w:rPr>
        <w:t>- способствовать установлению равного доступа к полноценному образованию разным категориям учащихся;</w:t>
      </w:r>
    </w:p>
    <w:p w:rsidR="00CD68AB" w:rsidRPr="00E05FA9" w:rsidRDefault="00CD68AB" w:rsidP="00CD68AB">
      <w:pPr>
        <w:shd w:val="clear" w:color="auto" w:fill="FFFFFF"/>
        <w:spacing w:after="0"/>
        <w:jc w:val="both"/>
        <w:rPr>
          <w:rFonts w:ascii="Times New Roman" w:hAnsi="Times New Roman"/>
          <w:bCs/>
          <w:color w:val="000000"/>
          <w:sz w:val="24"/>
          <w:szCs w:val="24"/>
        </w:rPr>
      </w:pPr>
      <w:r w:rsidRPr="00E05FA9">
        <w:rPr>
          <w:rFonts w:ascii="Times New Roman" w:hAnsi="Times New Roman"/>
          <w:bCs/>
          <w:color w:val="000000"/>
          <w:sz w:val="24"/>
          <w:szCs w:val="24"/>
        </w:rPr>
        <w:t xml:space="preserve">- </w:t>
      </w:r>
      <w:proofErr w:type="gramStart"/>
      <w:r w:rsidRPr="00E05FA9">
        <w:rPr>
          <w:rFonts w:ascii="Times New Roman" w:hAnsi="Times New Roman"/>
          <w:bCs/>
          <w:color w:val="000000"/>
          <w:sz w:val="24"/>
          <w:szCs w:val="24"/>
          <w:lang w:val="en-US"/>
        </w:rPr>
        <w:t>c</w:t>
      </w:r>
      <w:proofErr w:type="spellStart"/>
      <w:proofErr w:type="gramEnd"/>
      <w:r w:rsidRPr="00E05FA9">
        <w:rPr>
          <w:rFonts w:ascii="Times New Roman" w:hAnsi="Times New Roman"/>
          <w:bCs/>
          <w:color w:val="000000"/>
          <w:sz w:val="24"/>
          <w:szCs w:val="24"/>
        </w:rPr>
        <w:t>оздать</w:t>
      </w:r>
      <w:proofErr w:type="spellEnd"/>
      <w:r w:rsidRPr="00E05FA9">
        <w:rPr>
          <w:rFonts w:ascii="Times New Roman" w:hAnsi="Times New Roman"/>
          <w:bCs/>
          <w:color w:val="000000"/>
          <w:sz w:val="24"/>
          <w:szCs w:val="24"/>
        </w:rPr>
        <w:t xml:space="preserve"> условия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CD68AB" w:rsidRPr="00E05FA9" w:rsidRDefault="00CD68AB" w:rsidP="00CD68AB">
      <w:pPr>
        <w:shd w:val="clear" w:color="auto" w:fill="FFFFFF"/>
        <w:spacing w:after="0"/>
        <w:jc w:val="both"/>
        <w:rPr>
          <w:rFonts w:ascii="Times New Roman" w:hAnsi="Times New Roman"/>
          <w:bCs/>
          <w:color w:val="000000"/>
          <w:sz w:val="24"/>
          <w:szCs w:val="24"/>
        </w:rPr>
      </w:pPr>
      <w:r w:rsidRPr="00E05FA9">
        <w:rPr>
          <w:rFonts w:ascii="Times New Roman" w:hAnsi="Times New Roman"/>
          <w:bCs/>
          <w:color w:val="000000"/>
          <w:sz w:val="24"/>
          <w:szCs w:val="24"/>
        </w:rPr>
        <w:t>- расширить возможности социализации учащихся, обеспечить преемственность между общим и профессиональным образованием,  подготовить  выпускников школы к освоению программ высшего  профессионального образования;</w:t>
      </w:r>
    </w:p>
    <w:p w:rsidR="00CD68AB" w:rsidRPr="00E05FA9" w:rsidRDefault="00CD68AB" w:rsidP="00CD68AB">
      <w:pPr>
        <w:shd w:val="clear" w:color="auto" w:fill="FFFFFF"/>
        <w:spacing w:after="0"/>
        <w:jc w:val="both"/>
        <w:rPr>
          <w:rFonts w:ascii="Times New Roman" w:hAnsi="Times New Roman"/>
          <w:bCs/>
          <w:color w:val="000000"/>
          <w:sz w:val="24"/>
          <w:szCs w:val="24"/>
        </w:rPr>
      </w:pPr>
      <w:r w:rsidRPr="00E05FA9">
        <w:rPr>
          <w:rFonts w:ascii="Times New Roman" w:hAnsi="Times New Roman"/>
          <w:bCs/>
          <w:color w:val="000000"/>
          <w:sz w:val="24"/>
          <w:szCs w:val="24"/>
        </w:rPr>
        <w:t xml:space="preserve">- обеспечить реализацию профильной подготовки обучающихся в 10-11-х классах </w:t>
      </w:r>
    </w:p>
    <w:p w:rsidR="00CD68AB" w:rsidRPr="00E05FA9" w:rsidRDefault="00CD68AB" w:rsidP="00CD68AB">
      <w:pPr>
        <w:shd w:val="clear" w:color="auto" w:fill="FFFFFF"/>
        <w:spacing w:after="0"/>
        <w:jc w:val="both"/>
        <w:rPr>
          <w:rFonts w:ascii="Times New Roman" w:hAnsi="Times New Roman"/>
          <w:bCs/>
          <w:color w:val="000000"/>
          <w:sz w:val="24"/>
          <w:szCs w:val="24"/>
        </w:rPr>
      </w:pPr>
      <w:r w:rsidRPr="00E05FA9">
        <w:rPr>
          <w:rFonts w:ascii="Times New Roman" w:hAnsi="Times New Roman"/>
          <w:bCs/>
          <w:color w:val="000000"/>
          <w:sz w:val="24"/>
          <w:szCs w:val="24"/>
        </w:rPr>
        <w:t>(социально-гуманитарный профиль, фирменное образование (медицинское));</w:t>
      </w:r>
    </w:p>
    <w:p w:rsidR="00CD68AB" w:rsidRPr="00E05FA9" w:rsidRDefault="00CD68AB" w:rsidP="00CD68AB">
      <w:pPr>
        <w:shd w:val="clear" w:color="auto" w:fill="FFFFFF"/>
        <w:spacing w:after="0"/>
        <w:jc w:val="both"/>
        <w:rPr>
          <w:rFonts w:ascii="Times New Roman" w:hAnsi="Times New Roman"/>
          <w:bCs/>
          <w:color w:val="000000"/>
          <w:sz w:val="24"/>
          <w:szCs w:val="24"/>
        </w:rPr>
      </w:pPr>
      <w:r w:rsidRPr="00E05FA9">
        <w:rPr>
          <w:rFonts w:ascii="Times New Roman" w:hAnsi="Times New Roman"/>
          <w:bCs/>
          <w:color w:val="000000"/>
          <w:sz w:val="24"/>
          <w:szCs w:val="24"/>
        </w:rPr>
        <w:t>- создать условия для самоопределения и творческого развития личности школьников на факультативной и индивидуально-консультационной основе через систему сотрудничества с учителями;</w:t>
      </w:r>
    </w:p>
    <w:p w:rsidR="00CD68AB" w:rsidRPr="00E05FA9" w:rsidRDefault="00CD68AB" w:rsidP="00CD68AB">
      <w:pPr>
        <w:shd w:val="clear" w:color="auto" w:fill="FFFFFF"/>
        <w:spacing w:after="0"/>
        <w:jc w:val="both"/>
        <w:rPr>
          <w:rFonts w:ascii="Times New Roman" w:hAnsi="Times New Roman"/>
          <w:bCs/>
          <w:color w:val="000000"/>
          <w:sz w:val="24"/>
          <w:szCs w:val="24"/>
        </w:rPr>
      </w:pPr>
      <w:r w:rsidRPr="00E05FA9">
        <w:rPr>
          <w:rFonts w:ascii="Times New Roman" w:hAnsi="Times New Roman"/>
          <w:bCs/>
          <w:color w:val="000000"/>
          <w:sz w:val="24"/>
          <w:szCs w:val="24"/>
        </w:rPr>
        <w:t>- осваивать современные образовательные технологии.</w:t>
      </w:r>
    </w:p>
    <w:p w:rsidR="00CD68AB" w:rsidRPr="00E05FA9" w:rsidRDefault="00CD68AB" w:rsidP="00CD68AB">
      <w:pPr>
        <w:shd w:val="clear" w:color="auto" w:fill="FFFFFF"/>
        <w:tabs>
          <w:tab w:val="left" w:pos="0"/>
        </w:tabs>
        <w:spacing w:after="0"/>
        <w:jc w:val="both"/>
        <w:rPr>
          <w:rFonts w:ascii="Times New Roman" w:hAnsi="Times New Roman"/>
          <w:bCs/>
          <w:color w:val="000000"/>
          <w:sz w:val="24"/>
          <w:szCs w:val="24"/>
        </w:rPr>
      </w:pPr>
      <w:r w:rsidRPr="00E05FA9">
        <w:rPr>
          <w:rFonts w:ascii="Times New Roman" w:hAnsi="Times New Roman"/>
          <w:bCs/>
          <w:color w:val="000000"/>
          <w:sz w:val="24"/>
          <w:szCs w:val="24"/>
        </w:rPr>
        <w:t xml:space="preserve">     Учебный план гимназии на 2017-2018 учебный год призван обеспечить  реализацию целей и задач, которые определены   мероприятиями по модернизации Российского образования.</w:t>
      </w:r>
    </w:p>
    <w:p w:rsidR="00CD68AB" w:rsidRPr="00E05FA9" w:rsidRDefault="00CD68AB" w:rsidP="00CD68AB">
      <w:pPr>
        <w:shd w:val="clear" w:color="auto" w:fill="FFFFFF"/>
        <w:tabs>
          <w:tab w:val="left" w:pos="0"/>
        </w:tabs>
        <w:spacing w:after="0"/>
        <w:jc w:val="both"/>
        <w:rPr>
          <w:rFonts w:ascii="Times New Roman" w:hAnsi="Times New Roman"/>
          <w:bCs/>
          <w:color w:val="000000"/>
          <w:sz w:val="24"/>
          <w:szCs w:val="24"/>
        </w:rPr>
      </w:pPr>
      <w:r w:rsidRPr="00E05FA9">
        <w:rPr>
          <w:rFonts w:ascii="Times New Roman" w:hAnsi="Times New Roman"/>
          <w:bCs/>
          <w:color w:val="000000"/>
          <w:sz w:val="24"/>
          <w:szCs w:val="24"/>
        </w:rPr>
        <w:t xml:space="preserve">     В учебном плане   определены образовательные области, их компоненты, учебная нагрузка   по каждой дисциплине.</w:t>
      </w:r>
    </w:p>
    <w:p w:rsidR="00CD68AB" w:rsidRPr="00E05FA9" w:rsidRDefault="00CD68AB" w:rsidP="00CD68AB">
      <w:pPr>
        <w:shd w:val="clear" w:color="auto" w:fill="FFFFFF"/>
        <w:tabs>
          <w:tab w:val="left" w:pos="0"/>
        </w:tabs>
        <w:spacing w:after="0"/>
        <w:jc w:val="both"/>
        <w:rPr>
          <w:rFonts w:ascii="Times New Roman" w:hAnsi="Times New Roman"/>
          <w:bCs/>
          <w:color w:val="000000"/>
          <w:sz w:val="24"/>
          <w:szCs w:val="24"/>
        </w:rPr>
      </w:pPr>
      <w:r w:rsidRPr="00E05FA9">
        <w:rPr>
          <w:rFonts w:ascii="Times New Roman" w:hAnsi="Times New Roman"/>
          <w:bCs/>
          <w:color w:val="000000"/>
          <w:sz w:val="24"/>
          <w:szCs w:val="24"/>
        </w:rPr>
        <w:t xml:space="preserve">     Учебный план </w:t>
      </w:r>
      <w:r w:rsidRPr="00E05FA9">
        <w:rPr>
          <w:rFonts w:ascii="Times New Roman" w:hAnsi="Times New Roman"/>
          <w:bCs/>
          <w:color w:val="000000"/>
          <w:sz w:val="24"/>
          <w:szCs w:val="24"/>
        </w:rPr>
        <w:tab/>
        <w:t xml:space="preserve">обеспечивает выполнение гигиенических требований к режиму образовательного процесса, установленных </w:t>
      </w:r>
      <w:proofErr w:type="spellStart"/>
      <w:r w:rsidRPr="00E05FA9">
        <w:rPr>
          <w:rFonts w:ascii="Times New Roman" w:hAnsi="Times New Roman"/>
          <w:bCs/>
          <w:color w:val="000000"/>
          <w:sz w:val="24"/>
          <w:szCs w:val="24"/>
        </w:rPr>
        <w:t>СанПиН</w:t>
      </w:r>
      <w:proofErr w:type="spellEnd"/>
      <w:r w:rsidRPr="00E05FA9">
        <w:rPr>
          <w:rFonts w:ascii="Times New Roman" w:hAnsi="Times New Roman"/>
          <w:bCs/>
          <w:color w:val="000000"/>
          <w:sz w:val="24"/>
          <w:szCs w:val="24"/>
        </w:rPr>
        <w:t xml:space="preserve"> 2.4.2.28.21-10 и Типовым положением об общеобразовательном учреждении (постановление Правительства Российской Федерации от 19 марта 2001г № 196), а именно: 2х летний срок освоения образовательных программ среднего  общего образования на основе сочетания базовых и профильных предметов  для   10-11-х классов.</w:t>
      </w:r>
    </w:p>
    <w:p w:rsidR="00CD68AB" w:rsidRPr="00E05FA9" w:rsidRDefault="00CD68AB" w:rsidP="00CD68AB">
      <w:pPr>
        <w:shd w:val="clear" w:color="auto" w:fill="FFFFFF"/>
        <w:tabs>
          <w:tab w:val="left" w:pos="0"/>
        </w:tabs>
        <w:spacing w:after="0"/>
        <w:jc w:val="both"/>
        <w:rPr>
          <w:rFonts w:ascii="Times New Roman" w:hAnsi="Times New Roman"/>
          <w:bCs/>
          <w:color w:val="000000"/>
          <w:sz w:val="24"/>
          <w:szCs w:val="24"/>
        </w:rPr>
      </w:pPr>
      <w:r w:rsidRPr="00E05FA9">
        <w:rPr>
          <w:rFonts w:ascii="Times New Roman" w:hAnsi="Times New Roman"/>
          <w:bCs/>
          <w:color w:val="000000"/>
          <w:sz w:val="24"/>
          <w:szCs w:val="24"/>
        </w:rPr>
        <w:t xml:space="preserve">Характеристика структуры учебного плана.        </w:t>
      </w:r>
    </w:p>
    <w:p w:rsidR="00CD68AB" w:rsidRPr="00E05FA9" w:rsidRDefault="00CD68AB" w:rsidP="00CD68AB">
      <w:pPr>
        <w:shd w:val="clear" w:color="auto" w:fill="FFFFFF"/>
        <w:tabs>
          <w:tab w:val="left" w:pos="0"/>
        </w:tabs>
        <w:spacing w:after="0"/>
        <w:jc w:val="both"/>
        <w:rPr>
          <w:rFonts w:ascii="Times New Roman" w:hAnsi="Times New Roman"/>
          <w:bCs/>
          <w:color w:val="000000"/>
          <w:sz w:val="24"/>
          <w:szCs w:val="24"/>
        </w:rPr>
      </w:pPr>
      <w:r w:rsidRPr="00E05FA9">
        <w:rPr>
          <w:rFonts w:ascii="Times New Roman" w:hAnsi="Times New Roman"/>
          <w:bCs/>
          <w:color w:val="000000"/>
          <w:sz w:val="24"/>
          <w:szCs w:val="24"/>
        </w:rPr>
        <w:t xml:space="preserve"> Учебный план состоит из компонентов:</w:t>
      </w:r>
    </w:p>
    <w:p w:rsidR="00CD68AB" w:rsidRPr="00E05FA9" w:rsidRDefault="00CD68AB" w:rsidP="00CD68AB">
      <w:pPr>
        <w:shd w:val="clear" w:color="auto" w:fill="FFFFFF"/>
        <w:spacing w:after="0"/>
        <w:jc w:val="both"/>
        <w:rPr>
          <w:rFonts w:ascii="Times New Roman" w:hAnsi="Times New Roman"/>
          <w:bCs/>
          <w:color w:val="000000"/>
          <w:sz w:val="24"/>
          <w:szCs w:val="24"/>
        </w:rPr>
      </w:pPr>
      <w:r w:rsidRPr="00E05FA9">
        <w:rPr>
          <w:rFonts w:ascii="Times New Roman" w:hAnsi="Times New Roman"/>
          <w:bCs/>
          <w:color w:val="000000"/>
          <w:sz w:val="24"/>
          <w:szCs w:val="24"/>
        </w:rPr>
        <w:t>- Федерального.</w:t>
      </w:r>
    </w:p>
    <w:p w:rsidR="00CD68AB" w:rsidRPr="00E05FA9" w:rsidRDefault="00CD68AB" w:rsidP="00CD68AB">
      <w:pPr>
        <w:shd w:val="clear" w:color="auto" w:fill="FFFFFF"/>
        <w:spacing w:after="0"/>
        <w:jc w:val="both"/>
        <w:rPr>
          <w:rFonts w:ascii="Times New Roman" w:hAnsi="Times New Roman"/>
          <w:bCs/>
          <w:color w:val="000000"/>
          <w:sz w:val="24"/>
          <w:szCs w:val="24"/>
        </w:rPr>
      </w:pPr>
      <w:r w:rsidRPr="00E05FA9">
        <w:rPr>
          <w:rFonts w:ascii="Times New Roman" w:hAnsi="Times New Roman"/>
          <w:bCs/>
          <w:color w:val="000000"/>
          <w:sz w:val="24"/>
          <w:szCs w:val="24"/>
        </w:rPr>
        <w:t>- Регионального (национально-региональный).</w:t>
      </w:r>
    </w:p>
    <w:p w:rsidR="00CD68AB" w:rsidRPr="00E05FA9" w:rsidRDefault="00CD68AB" w:rsidP="00CD68AB">
      <w:pPr>
        <w:shd w:val="clear" w:color="auto" w:fill="FFFFFF"/>
        <w:spacing w:after="0"/>
        <w:jc w:val="both"/>
        <w:rPr>
          <w:rFonts w:ascii="Times New Roman" w:hAnsi="Times New Roman"/>
          <w:bCs/>
          <w:color w:val="000000"/>
          <w:sz w:val="24"/>
          <w:szCs w:val="24"/>
        </w:rPr>
      </w:pPr>
      <w:r w:rsidRPr="00E05FA9">
        <w:rPr>
          <w:rFonts w:ascii="Times New Roman" w:hAnsi="Times New Roman"/>
          <w:bCs/>
          <w:color w:val="000000"/>
          <w:sz w:val="24"/>
          <w:szCs w:val="24"/>
        </w:rPr>
        <w:t>- Компонента образовательного учреждения  (</w:t>
      </w:r>
      <w:proofErr w:type="gramStart"/>
      <w:r w:rsidRPr="00E05FA9">
        <w:rPr>
          <w:rFonts w:ascii="Times New Roman" w:hAnsi="Times New Roman"/>
          <w:bCs/>
          <w:color w:val="000000"/>
          <w:sz w:val="24"/>
          <w:szCs w:val="24"/>
        </w:rPr>
        <w:t>гимназический</w:t>
      </w:r>
      <w:proofErr w:type="gramEnd"/>
      <w:r w:rsidRPr="00E05FA9">
        <w:rPr>
          <w:rFonts w:ascii="Times New Roman" w:hAnsi="Times New Roman"/>
          <w:bCs/>
          <w:color w:val="000000"/>
          <w:sz w:val="24"/>
          <w:szCs w:val="24"/>
        </w:rPr>
        <w:t>). </w:t>
      </w:r>
    </w:p>
    <w:p w:rsidR="00CD68AB" w:rsidRPr="00E05FA9" w:rsidRDefault="00CD68AB" w:rsidP="00CD68AB">
      <w:pPr>
        <w:spacing w:after="0"/>
        <w:jc w:val="both"/>
        <w:rPr>
          <w:rFonts w:ascii="Times New Roman" w:hAnsi="Times New Roman"/>
          <w:b/>
        </w:rPr>
      </w:pPr>
      <w:r w:rsidRPr="00E05FA9">
        <w:t xml:space="preserve">                                                              </w:t>
      </w:r>
      <w:r w:rsidRPr="00E05FA9">
        <w:rPr>
          <w:rFonts w:ascii="Times New Roman" w:hAnsi="Times New Roman"/>
          <w:b/>
        </w:rPr>
        <w:t>Среднее (полное) общее образование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5"/>
        <w:gridCol w:w="3957"/>
        <w:gridCol w:w="29"/>
        <w:gridCol w:w="8"/>
        <w:gridCol w:w="11"/>
        <w:gridCol w:w="1070"/>
        <w:gridCol w:w="31"/>
        <w:gridCol w:w="10"/>
        <w:gridCol w:w="1265"/>
        <w:gridCol w:w="1315"/>
      </w:tblGrid>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b/>
              </w:rPr>
            </w:pPr>
          </w:p>
        </w:tc>
        <w:tc>
          <w:tcPr>
            <w:tcW w:w="2092" w:type="pct"/>
            <w:gridSpan w:val="4"/>
            <w:vAlign w:val="center"/>
          </w:tcPr>
          <w:p w:rsidR="00CD68AB" w:rsidRPr="00E05FA9" w:rsidRDefault="00CD68AB" w:rsidP="00E3041C">
            <w:pPr>
              <w:spacing w:after="0"/>
              <w:jc w:val="both"/>
              <w:rPr>
                <w:rFonts w:ascii="Times New Roman" w:hAnsi="Times New Roman"/>
                <w:b/>
              </w:rPr>
            </w:pPr>
            <w:r w:rsidRPr="00E05FA9">
              <w:rPr>
                <w:rFonts w:ascii="Times New Roman" w:hAnsi="Times New Roman"/>
                <w:b/>
              </w:rPr>
              <w:t>Учебные предметы</w:t>
            </w:r>
          </w:p>
        </w:tc>
        <w:tc>
          <w:tcPr>
            <w:tcW w:w="580" w:type="pct"/>
            <w:gridSpan w:val="3"/>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lang w:val="en-US"/>
              </w:rPr>
              <w:t>10</w:t>
            </w:r>
            <w:r w:rsidRPr="00E05FA9">
              <w:rPr>
                <w:rFonts w:ascii="Times New Roman" w:hAnsi="Times New Roman"/>
                <w:b/>
              </w:rPr>
              <w:t xml:space="preserve"> класс</w:t>
            </w:r>
          </w:p>
        </w:tc>
        <w:tc>
          <w:tcPr>
            <w:tcW w:w="661" w:type="pct"/>
          </w:tcPr>
          <w:p w:rsidR="00CD68AB" w:rsidRPr="00E05FA9" w:rsidRDefault="00CD68AB" w:rsidP="00E3041C">
            <w:pPr>
              <w:spacing w:after="0"/>
              <w:jc w:val="center"/>
              <w:rPr>
                <w:rFonts w:ascii="Times New Roman" w:hAnsi="Times New Roman"/>
                <w:b/>
              </w:rPr>
            </w:pPr>
            <w:r w:rsidRPr="00E05FA9">
              <w:rPr>
                <w:rFonts w:ascii="Times New Roman" w:hAnsi="Times New Roman"/>
                <w:b/>
              </w:rPr>
              <w:t>11 класс</w:t>
            </w:r>
          </w:p>
        </w:tc>
        <w:tc>
          <w:tcPr>
            <w:tcW w:w="687" w:type="pct"/>
          </w:tcPr>
          <w:p w:rsidR="00CD68AB" w:rsidRPr="00E05FA9" w:rsidRDefault="00CD68AB" w:rsidP="00E3041C">
            <w:pPr>
              <w:spacing w:after="0"/>
              <w:jc w:val="center"/>
              <w:rPr>
                <w:rFonts w:ascii="Times New Roman" w:hAnsi="Times New Roman"/>
                <w:b/>
                <w:i/>
              </w:rPr>
            </w:pPr>
            <w:r w:rsidRPr="00E05FA9">
              <w:rPr>
                <w:rFonts w:ascii="Times New Roman" w:hAnsi="Times New Roman"/>
                <w:b/>
                <w:i/>
              </w:rPr>
              <w:t>итог</w:t>
            </w:r>
          </w:p>
        </w:tc>
      </w:tr>
      <w:tr w:rsidR="00CD68AB" w:rsidRPr="00E05FA9" w:rsidTr="00E3041C">
        <w:trPr>
          <w:trHeight w:val="329"/>
        </w:trPr>
        <w:tc>
          <w:tcPr>
            <w:tcW w:w="980" w:type="pct"/>
          </w:tcPr>
          <w:p w:rsidR="00CD68AB" w:rsidRPr="00E05FA9" w:rsidRDefault="00CD68AB" w:rsidP="00E3041C">
            <w:pPr>
              <w:spacing w:after="0"/>
              <w:jc w:val="both"/>
              <w:rPr>
                <w:rFonts w:ascii="Times New Roman" w:hAnsi="Times New Roman"/>
              </w:rPr>
            </w:pPr>
          </w:p>
        </w:tc>
        <w:tc>
          <w:tcPr>
            <w:tcW w:w="2672" w:type="pct"/>
            <w:gridSpan w:val="7"/>
            <w:vAlign w:val="center"/>
          </w:tcPr>
          <w:p w:rsidR="00CD68AB" w:rsidRPr="00E05FA9" w:rsidRDefault="00CD68AB" w:rsidP="00E3041C">
            <w:pPr>
              <w:spacing w:after="0"/>
              <w:jc w:val="both"/>
              <w:rPr>
                <w:rFonts w:ascii="Times New Roman" w:hAnsi="Times New Roman"/>
                <w:i/>
              </w:rPr>
            </w:pPr>
            <w:r w:rsidRPr="00E05FA9">
              <w:rPr>
                <w:rFonts w:ascii="Times New Roman" w:hAnsi="Times New Roman"/>
                <w:i/>
              </w:rPr>
              <w:t>Федеральный компонент</w:t>
            </w:r>
          </w:p>
        </w:tc>
        <w:tc>
          <w:tcPr>
            <w:tcW w:w="661" w:type="pct"/>
          </w:tcPr>
          <w:p w:rsidR="00CD68AB" w:rsidRPr="00E05FA9" w:rsidRDefault="00CD68AB" w:rsidP="00E3041C">
            <w:pPr>
              <w:spacing w:after="0"/>
              <w:jc w:val="both"/>
              <w:rPr>
                <w:rFonts w:ascii="Times New Roman" w:hAnsi="Times New Roman"/>
              </w:rPr>
            </w:pPr>
          </w:p>
        </w:tc>
        <w:tc>
          <w:tcPr>
            <w:tcW w:w="687" w:type="pct"/>
          </w:tcPr>
          <w:p w:rsidR="00CD68AB" w:rsidRPr="00E05FA9" w:rsidRDefault="00CD68AB" w:rsidP="00E3041C">
            <w:pPr>
              <w:spacing w:after="0"/>
              <w:jc w:val="both"/>
              <w:rPr>
                <w:rFonts w:ascii="Times New Roman" w:hAnsi="Times New Roman"/>
                <w:i/>
              </w:rPr>
            </w:pPr>
          </w:p>
        </w:tc>
      </w:tr>
      <w:tr w:rsidR="00CD68AB" w:rsidRPr="00E05FA9" w:rsidTr="00E3041C">
        <w:trPr>
          <w:trHeight w:val="329"/>
        </w:trPr>
        <w:tc>
          <w:tcPr>
            <w:tcW w:w="980" w:type="pct"/>
          </w:tcPr>
          <w:p w:rsidR="00CD68AB" w:rsidRPr="00E05FA9" w:rsidRDefault="00CD68AB" w:rsidP="00E3041C">
            <w:pPr>
              <w:spacing w:after="0"/>
              <w:jc w:val="both"/>
              <w:rPr>
                <w:rFonts w:ascii="Times New Roman" w:hAnsi="Times New Roman"/>
              </w:rPr>
            </w:pPr>
          </w:p>
        </w:tc>
        <w:tc>
          <w:tcPr>
            <w:tcW w:w="3333" w:type="pct"/>
            <w:gridSpan w:val="8"/>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Обязательные учебные предметы на базовом уровне</w:t>
            </w:r>
          </w:p>
        </w:tc>
        <w:tc>
          <w:tcPr>
            <w:tcW w:w="687" w:type="pct"/>
          </w:tcPr>
          <w:p w:rsidR="00CD68AB" w:rsidRPr="00E05FA9" w:rsidRDefault="00CD68AB" w:rsidP="00E3041C">
            <w:pPr>
              <w:spacing w:after="0"/>
              <w:jc w:val="both"/>
              <w:rPr>
                <w:rFonts w:ascii="Times New Roman" w:hAnsi="Times New Roman"/>
                <w:i/>
              </w:rPr>
            </w:pPr>
          </w:p>
        </w:tc>
      </w:tr>
      <w:tr w:rsidR="00CD68AB" w:rsidRPr="00E05FA9" w:rsidTr="00E3041C">
        <w:trPr>
          <w:trHeight w:val="272"/>
        </w:trPr>
        <w:tc>
          <w:tcPr>
            <w:tcW w:w="980" w:type="pct"/>
            <w:vMerge w:val="restart"/>
          </w:tcPr>
          <w:p w:rsidR="00CD68AB" w:rsidRPr="00E05FA9" w:rsidRDefault="00CD68AB" w:rsidP="00E3041C">
            <w:pPr>
              <w:spacing w:after="0"/>
              <w:jc w:val="both"/>
              <w:rPr>
                <w:rFonts w:ascii="Times New Roman" w:hAnsi="Times New Roman"/>
              </w:rPr>
            </w:pPr>
            <w:r w:rsidRPr="00E05FA9">
              <w:rPr>
                <w:rFonts w:ascii="Times New Roman" w:hAnsi="Times New Roman"/>
              </w:rPr>
              <w:t>Инвариантная часть</w:t>
            </w:r>
          </w:p>
        </w:tc>
        <w:tc>
          <w:tcPr>
            <w:tcW w:w="2092" w:type="pct"/>
            <w:gridSpan w:val="4"/>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Литература</w:t>
            </w:r>
          </w:p>
        </w:tc>
        <w:tc>
          <w:tcPr>
            <w:tcW w:w="580" w:type="pct"/>
            <w:gridSpan w:val="3"/>
            <w:vAlign w:val="center"/>
          </w:tcPr>
          <w:p w:rsidR="00CD68AB" w:rsidRPr="00E05FA9" w:rsidRDefault="00CD68AB" w:rsidP="00E3041C">
            <w:pPr>
              <w:spacing w:after="0"/>
              <w:jc w:val="center"/>
              <w:rPr>
                <w:rFonts w:ascii="Times New Roman" w:hAnsi="Times New Roman"/>
                <w:lang w:val="en-US"/>
              </w:rPr>
            </w:pPr>
            <w:r w:rsidRPr="00E05FA9">
              <w:rPr>
                <w:rFonts w:ascii="Times New Roman" w:hAnsi="Times New Roman"/>
                <w:lang w:val="en-US"/>
              </w:rPr>
              <w:t>3</w:t>
            </w:r>
          </w:p>
        </w:tc>
        <w:tc>
          <w:tcPr>
            <w:tcW w:w="661"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3</w:t>
            </w:r>
          </w:p>
        </w:tc>
        <w:tc>
          <w:tcPr>
            <w:tcW w:w="687" w:type="pct"/>
            <w:vAlign w:val="center"/>
          </w:tcPr>
          <w:p w:rsidR="00CD68AB" w:rsidRPr="00E05FA9" w:rsidRDefault="00CD68AB" w:rsidP="00E3041C">
            <w:pPr>
              <w:spacing w:after="0"/>
              <w:jc w:val="center"/>
              <w:rPr>
                <w:rFonts w:ascii="Times New Roman" w:hAnsi="Times New Roman"/>
                <w:i/>
              </w:rPr>
            </w:pPr>
            <w:r w:rsidRPr="00E05FA9">
              <w:rPr>
                <w:rFonts w:ascii="Times New Roman" w:hAnsi="Times New Roman"/>
                <w:i/>
              </w:rPr>
              <w:t>6</w:t>
            </w:r>
          </w:p>
        </w:tc>
      </w:tr>
      <w:tr w:rsidR="00CD68AB" w:rsidRPr="00E05FA9" w:rsidTr="00E3041C">
        <w:trPr>
          <w:trHeight w:val="272"/>
        </w:trPr>
        <w:tc>
          <w:tcPr>
            <w:tcW w:w="980" w:type="pct"/>
            <w:vMerge/>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Английский язык</w:t>
            </w:r>
          </w:p>
        </w:tc>
        <w:tc>
          <w:tcPr>
            <w:tcW w:w="580" w:type="pct"/>
            <w:gridSpan w:val="3"/>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3/3</w:t>
            </w:r>
          </w:p>
        </w:tc>
        <w:tc>
          <w:tcPr>
            <w:tcW w:w="661"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3</w:t>
            </w:r>
          </w:p>
        </w:tc>
        <w:tc>
          <w:tcPr>
            <w:tcW w:w="687" w:type="pct"/>
            <w:vAlign w:val="center"/>
          </w:tcPr>
          <w:p w:rsidR="00CD68AB" w:rsidRPr="00E05FA9" w:rsidRDefault="00CD68AB" w:rsidP="00E3041C">
            <w:pPr>
              <w:spacing w:after="0"/>
              <w:jc w:val="center"/>
              <w:rPr>
                <w:rFonts w:ascii="Times New Roman" w:hAnsi="Times New Roman"/>
                <w:i/>
              </w:rPr>
            </w:pPr>
            <w:r w:rsidRPr="00E05FA9">
              <w:rPr>
                <w:rFonts w:ascii="Times New Roman" w:hAnsi="Times New Roman"/>
                <w:i/>
              </w:rPr>
              <w:t>6/3</w:t>
            </w:r>
          </w:p>
        </w:tc>
      </w:tr>
      <w:tr w:rsidR="00CD68AB" w:rsidRPr="00E05FA9" w:rsidTr="00E3041C">
        <w:trPr>
          <w:trHeight w:val="272"/>
        </w:trPr>
        <w:tc>
          <w:tcPr>
            <w:tcW w:w="980" w:type="pct"/>
            <w:vMerge/>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Математика</w:t>
            </w:r>
          </w:p>
        </w:tc>
        <w:tc>
          <w:tcPr>
            <w:tcW w:w="580" w:type="pct"/>
            <w:gridSpan w:val="3"/>
            <w:vAlign w:val="center"/>
          </w:tcPr>
          <w:p w:rsidR="00CD68AB" w:rsidRPr="00E05FA9" w:rsidRDefault="00CD68AB" w:rsidP="00E3041C">
            <w:pPr>
              <w:spacing w:after="0"/>
              <w:jc w:val="center"/>
              <w:rPr>
                <w:rFonts w:ascii="Times New Roman" w:hAnsi="Times New Roman"/>
                <w:lang w:val="en-US"/>
              </w:rPr>
            </w:pPr>
            <w:r w:rsidRPr="00E05FA9">
              <w:rPr>
                <w:rFonts w:ascii="Times New Roman" w:hAnsi="Times New Roman"/>
                <w:lang w:val="en-US"/>
              </w:rPr>
              <w:t>4</w:t>
            </w:r>
          </w:p>
        </w:tc>
        <w:tc>
          <w:tcPr>
            <w:tcW w:w="661"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4</w:t>
            </w:r>
          </w:p>
        </w:tc>
        <w:tc>
          <w:tcPr>
            <w:tcW w:w="687" w:type="pct"/>
            <w:vAlign w:val="center"/>
          </w:tcPr>
          <w:p w:rsidR="00CD68AB" w:rsidRPr="00E05FA9" w:rsidRDefault="00CD68AB" w:rsidP="00E3041C">
            <w:pPr>
              <w:spacing w:after="0"/>
              <w:jc w:val="center"/>
              <w:rPr>
                <w:rFonts w:ascii="Times New Roman" w:hAnsi="Times New Roman"/>
                <w:i/>
              </w:rPr>
            </w:pPr>
            <w:r w:rsidRPr="00E05FA9">
              <w:rPr>
                <w:rFonts w:ascii="Times New Roman" w:hAnsi="Times New Roman"/>
                <w:i/>
              </w:rPr>
              <w:t>8</w:t>
            </w:r>
          </w:p>
        </w:tc>
      </w:tr>
      <w:tr w:rsidR="00CD68AB" w:rsidRPr="00E05FA9" w:rsidTr="00E3041C">
        <w:trPr>
          <w:trHeight w:val="272"/>
        </w:trPr>
        <w:tc>
          <w:tcPr>
            <w:tcW w:w="980" w:type="pct"/>
            <w:vMerge/>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История</w:t>
            </w:r>
          </w:p>
        </w:tc>
        <w:tc>
          <w:tcPr>
            <w:tcW w:w="580" w:type="pct"/>
            <w:gridSpan w:val="3"/>
            <w:vAlign w:val="center"/>
          </w:tcPr>
          <w:p w:rsidR="00CD68AB" w:rsidRPr="00E05FA9" w:rsidRDefault="00CD68AB" w:rsidP="00E3041C">
            <w:pPr>
              <w:spacing w:after="0"/>
              <w:jc w:val="center"/>
              <w:rPr>
                <w:rFonts w:ascii="Times New Roman" w:hAnsi="Times New Roman"/>
                <w:lang w:val="en-US"/>
              </w:rPr>
            </w:pPr>
            <w:r w:rsidRPr="00E05FA9">
              <w:rPr>
                <w:rFonts w:ascii="Times New Roman" w:hAnsi="Times New Roman"/>
                <w:lang w:val="en-US"/>
              </w:rPr>
              <w:t>2</w:t>
            </w:r>
          </w:p>
        </w:tc>
        <w:tc>
          <w:tcPr>
            <w:tcW w:w="661"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2</w:t>
            </w:r>
          </w:p>
        </w:tc>
        <w:tc>
          <w:tcPr>
            <w:tcW w:w="687" w:type="pct"/>
            <w:vAlign w:val="center"/>
          </w:tcPr>
          <w:p w:rsidR="00CD68AB" w:rsidRPr="00E05FA9" w:rsidRDefault="00CD68AB" w:rsidP="00E3041C">
            <w:pPr>
              <w:spacing w:after="0"/>
              <w:jc w:val="center"/>
              <w:rPr>
                <w:rFonts w:ascii="Times New Roman" w:hAnsi="Times New Roman"/>
                <w:i/>
              </w:rPr>
            </w:pPr>
            <w:r w:rsidRPr="00E05FA9">
              <w:rPr>
                <w:rFonts w:ascii="Times New Roman" w:hAnsi="Times New Roman"/>
                <w:i/>
              </w:rPr>
              <w:t>4</w:t>
            </w:r>
          </w:p>
        </w:tc>
      </w:tr>
      <w:tr w:rsidR="00CD68AB" w:rsidRPr="00E05FA9" w:rsidTr="00E3041C">
        <w:trPr>
          <w:trHeight w:val="272"/>
        </w:trPr>
        <w:tc>
          <w:tcPr>
            <w:tcW w:w="980" w:type="pct"/>
            <w:vMerge/>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ОБЖ</w:t>
            </w:r>
          </w:p>
        </w:tc>
        <w:tc>
          <w:tcPr>
            <w:tcW w:w="580" w:type="pct"/>
            <w:gridSpan w:val="3"/>
            <w:vAlign w:val="center"/>
          </w:tcPr>
          <w:p w:rsidR="00CD68AB" w:rsidRPr="00E05FA9" w:rsidRDefault="00CD68AB" w:rsidP="00E3041C">
            <w:pPr>
              <w:spacing w:after="0"/>
              <w:jc w:val="center"/>
              <w:rPr>
                <w:rFonts w:ascii="Times New Roman" w:hAnsi="Times New Roman"/>
                <w:lang w:val="en-US"/>
              </w:rPr>
            </w:pPr>
            <w:r w:rsidRPr="00E05FA9">
              <w:rPr>
                <w:rFonts w:ascii="Times New Roman" w:hAnsi="Times New Roman"/>
                <w:lang w:val="en-US"/>
              </w:rPr>
              <w:t>1</w:t>
            </w:r>
          </w:p>
        </w:tc>
        <w:tc>
          <w:tcPr>
            <w:tcW w:w="661"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87" w:type="pct"/>
            <w:vAlign w:val="center"/>
          </w:tcPr>
          <w:p w:rsidR="00CD68AB" w:rsidRPr="00E05FA9" w:rsidRDefault="00CD68AB" w:rsidP="00E3041C">
            <w:pPr>
              <w:spacing w:after="0"/>
              <w:jc w:val="center"/>
              <w:rPr>
                <w:rFonts w:ascii="Times New Roman" w:hAnsi="Times New Roman"/>
                <w:i/>
              </w:rPr>
            </w:pPr>
            <w:r w:rsidRPr="00E05FA9">
              <w:rPr>
                <w:rFonts w:ascii="Times New Roman" w:hAnsi="Times New Roman"/>
                <w:i/>
              </w:rPr>
              <w:t>2</w:t>
            </w:r>
          </w:p>
        </w:tc>
      </w:tr>
      <w:tr w:rsidR="00CD68AB" w:rsidRPr="00E05FA9" w:rsidTr="00E3041C">
        <w:trPr>
          <w:trHeight w:val="272"/>
        </w:trPr>
        <w:tc>
          <w:tcPr>
            <w:tcW w:w="980" w:type="pct"/>
            <w:vMerge/>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Физическая культура</w:t>
            </w:r>
          </w:p>
        </w:tc>
        <w:tc>
          <w:tcPr>
            <w:tcW w:w="580" w:type="pct"/>
            <w:gridSpan w:val="3"/>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lang w:val="en-US"/>
              </w:rPr>
              <w:t>3</w:t>
            </w:r>
            <w:r w:rsidRPr="00E05FA9">
              <w:rPr>
                <w:rFonts w:ascii="Times New Roman" w:hAnsi="Times New Roman"/>
              </w:rPr>
              <w:t>/3</w:t>
            </w:r>
          </w:p>
        </w:tc>
        <w:tc>
          <w:tcPr>
            <w:tcW w:w="661"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3/3</w:t>
            </w:r>
          </w:p>
        </w:tc>
        <w:tc>
          <w:tcPr>
            <w:tcW w:w="687" w:type="pct"/>
            <w:vAlign w:val="center"/>
          </w:tcPr>
          <w:p w:rsidR="00CD68AB" w:rsidRPr="00E05FA9" w:rsidRDefault="00CD68AB" w:rsidP="00E3041C">
            <w:pPr>
              <w:spacing w:after="0"/>
              <w:jc w:val="center"/>
              <w:rPr>
                <w:rFonts w:ascii="Times New Roman" w:hAnsi="Times New Roman"/>
                <w:i/>
              </w:rPr>
            </w:pPr>
            <w:r w:rsidRPr="00E05FA9">
              <w:rPr>
                <w:rFonts w:ascii="Times New Roman" w:hAnsi="Times New Roman"/>
                <w:i/>
              </w:rPr>
              <w:t>6/6</w:t>
            </w:r>
          </w:p>
        </w:tc>
      </w:tr>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b/>
              </w:rPr>
            </w:pPr>
            <w:r w:rsidRPr="00E05FA9">
              <w:rPr>
                <w:rFonts w:ascii="Times New Roman" w:hAnsi="Times New Roman"/>
                <w:b/>
              </w:rPr>
              <w:t>Итого:</w:t>
            </w:r>
          </w:p>
        </w:tc>
        <w:tc>
          <w:tcPr>
            <w:tcW w:w="580" w:type="pct"/>
            <w:gridSpan w:val="3"/>
            <w:vAlign w:val="center"/>
          </w:tcPr>
          <w:p w:rsidR="00CD68AB" w:rsidRPr="00E05FA9" w:rsidRDefault="00CD68AB" w:rsidP="00E3041C">
            <w:pPr>
              <w:spacing w:after="0"/>
              <w:jc w:val="center"/>
              <w:rPr>
                <w:rFonts w:ascii="Times New Roman" w:hAnsi="Times New Roman"/>
                <w:b/>
                <w:lang w:val="en-US"/>
              </w:rPr>
            </w:pPr>
            <w:r w:rsidRPr="00E05FA9">
              <w:rPr>
                <w:rFonts w:ascii="Times New Roman" w:hAnsi="Times New Roman"/>
                <w:b/>
              </w:rPr>
              <w:t>16/6</w:t>
            </w:r>
          </w:p>
        </w:tc>
        <w:tc>
          <w:tcPr>
            <w:tcW w:w="661" w:type="pct"/>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16/3</w:t>
            </w:r>
          </w:p>
        </w:tc>
        <w:tc>
          <w:tcPr>
            <w:tcW w:w="687" w:type="pct"/>
            <w:vAlign w:val="center"/>
          </w:tcPr>
          <w:p w:rsidR="00CD68AB" w:rsidRPr="00E05FA9" w:rsidRDefault="00CD68AB" w:rsidP="00E3041C">
            <w:pPr>
              <w:spacing w:after="0"/>
              <w:jc w:val="center"/>
              <w:rPr>
                <w:rFonts w:ascii="Times New Roman" w:hAnsi="Times New Roman"/>
                <w:b/>
                <w:i/>
              </w:rPr>
            </w:pPr>
            <w:r w:rsidRPr="00E05FA9">
              <w:rPr>
                <w:rFonts w:ascii="Times New Roman" w:hAnsi="Times New Roman"/>
                <w:b/>
                <w:i/>
              </w:rPr>
              <w:t>32/9</w:t>
            </w:r>
          </w:p>
        </w:tc>
      </w:tr>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rPr>
            </w:pPr>
          </w:p>
        </w:tc>
        <w:tc>
          <w:tcPr>
            <w:tcW w:w="3333" w:type="pct"/>
            <w:gridSpan w:val="8"/>
            <w:vAlign w:val="center"/>
          </w:tcPr>
          <w:p w:rsidR="00CD68AB" w:rsidRPr="00E05FA9" w:rsidRDefault="00CD68AB" w:rsidP="00E3041C">
            <w:pPr>
              <w:spacing w:after="0"/>
              <w:jc w:val="both"/>
              <w:rPr>
                <w:rFonts w:ascii="Times New Roman" w:hAnsi="Times New Roman"/>
                <w:i/>
              </w:rPr>
            </w:pPr>
            <w:r w:rsidRPr="00E05FA9">
              <w:rPr>
                <w:rFonts w:ascii="Times New Roman" w:hAnsi="Times New Roman"/>
                <w:i/>
              </w:rPr>
              <w:t>Учебные предметы по выбору на базовом  уровне</w:t>
            </w:r>
          </w:p>
        </w:tc>
        <w:tc>
          <w:tcPr>
            <w:tcW w:w="687" w:type="pct"/>
          </w:tcPr>
          <w:p w:rsidR="00CD68AB" w:rsidRPr="00E05FA9" w:rsidRDefault="00CD68AB" w:rsidP="00E3041C">
            <w:pPr>
              <w:spacing w:after="0"/>
              <w:jc w:val="both"/>
              <w:rPr>
                <w:rFonts w:ascii="Times New Roman" w:hAnsi="Times New Roman"/>
                <w:i/>
              </w:rPr>
            </w:pPr>
          </w:p>
        </w:tc>
      </w:tr>
      <w:tr w:rsidR="00CD68AB" w:rsidRPr="00E05FA9" w:rsidTr="00E3041C">
        <w:trPr>
          <w:trHeight w:val="272"/>
        </w:trPr>
        <w:tc>
          <w:tcPr>
            <w:tcW w:w="980" w:type="pct"/>
            <w:vMerge w:val="restart"/>
          </w:tcPr>
          <w:p w:rsidR="00CD68AB" w:rsidRPr="00E05FA9" w:rsidRDefault="00CD68AB" w:rsidP="00E3041C">
            <w:pPr>
              <w:spacing w:after="0"/>
              <w:jc w:val="both"/>
              <w:rPr>
                <w:rFonts w:ascii="Times New Roman" w:hAnsi="Times New Roman"/>
              </w:rPr>
            </w:pPr>
            <w:r w:rsidRPr="00E05FA9">
              <w:rPr>
                <w:rFonts w:ascii="Times New Roman" w:hAnsi="Times New Roman"/>
              </w:rPr>
              <w:t>Вариативная часть</w:t>
            </w:r>
          </w:p>
        </w:tc>
        <w:tc>
          <w:tcPr>
            <w:tcW w:w="2067" w:type="pct"/>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 xml:space="preserve">Математика </w:t>
            </w:r>
          </w:p>
        </w:tc>
        <w:tc>
          <w:tcPr>
            <w:tcW w:w="584" w:type="pct"/>
            <w:gridSpan w:val="4"/>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2</w:t>
            </w:r>
          </w:p>
        </w:tc>
        <w:tc>
          <w:tcPr>
            <w:tcW w:w="682" w:type="pct"/>
            <w:gridSpan w:val="3"/>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2</w:t>
            </w:r>
          </w:p>
        </w:tc>
        <w:tc>
          <w:tcPr>
            <w:tcW w:w="687" w:type="pct"/>
          </w:tcPr>
          <w:p w:rsidR="00CD68AB" w:rsidRPr="00E05FA9" w:rsidRDefault="00CD68AB" w:rsidP="00E3041C">
            <w:pPr>
              <w:spacing w:after="0"/>
              <w:jc w:val="center"/>
              <w:rPr>
                <w:rFonts w:ascii="Times New Roman" w:hAnsi="Times New Roman"/>
                <w:i/>
              </w:rPr>
            </w:pPr>
            <w:r w:rsidRPr="00E05FA9">
              <w:rPr>
                <w:rFonts w:ascii="Times New Roman" w:hAnsi="Times New Roman"/>
                <w:i/>
              </w:rPr>
              <w:t>4</w:t>
            </w:r>
          </w:p>
        </w:tc>
      </w:tr>
      <w:tr w:rsidR="00CD68AB" w:rsidRPr="00E05FA9" w:rsidTr="00E3041C">
        <w:trPr>
          <w:trHeight w:val="272"/>
        </w:trPr>
        <w:tc>
          <w:tcPr>
            <w:tcW w:w="980" w:type="pct"/>
            <w:vMerge/>
          </w:tcPr>
          <w:p w:rsidR="00CD68AB" w:rsidRPr="00E05FA9" w:rsidRDefault="00CD68AB" w:rsidP="00E3041C">
            <w:pPr>
              <w:spacing w:after="0"/>
              <w:jc w:val="both"/>
              <w:rPr>
                <w:rFonts w:ascii="Times New Roman" w:hAnsi="Times New Roman"/>
              </w:rPr>
            </w:pPr>
          </w:p>
        </w:tc>
        <w:tc>
          <w:tcPr>
            <w:tcW w:w="2067" w:type="pct"/>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 xml:space="preserve">География </w:t>
            </w:r>
          </w:p>
        </w:tc>
        <w:tc>
          <w:tcPr>
            <w:tcW w:w="584" w:type="pct"/>
            <w:gridSpan w:val="4"/>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2</w:t>
            </w:r>
          </w:p>
        </w:tc>
        <w:tc>
          <w:tcPr>
            <w:tcW w:w="682" w:type="pct"/>
            <w:gridSpan w:val="3"/>
            <w:vAlign w:val="center"/>
          </w:tcPr>
          <w:p w:rsidR="00CD68AB" w:rsidRPr="00E05FA9" w:rsidRDefault="00CD68AB" w:rsidP="00E3041C">
            <w:pPr>
              <w:spacing w:after="0"/>
              <w:jc w:val="center"/>
              <w:rPr>
                <w:rFonts w:ascii="Times New Roman" w:hAnsi="Times New Roman"/>
              </w:rPr>
            </w:pPr>
          </w:p>
        </w:tc>
        <w:tc>
          <w:tcPr>
            <w:tcW w:w="687" w:type="pct"/>
          </w:tcPr>
          <w:p w:rsidR="00CD68AB" w:rsidRPr="00E05FA9" w:rsidRDefault="00CD68AB" w:rsidP="00E3041C">
            <w:pPr>
              <w:spacing w:after="0"/>
              <w:jc w:val="center"/>
              <w:rPr>
                <w:rFonts w:ascii="Times New Roman" w:hAnsi="Times New Roman"/>
                <w:i/>
              </w:rPr>
            </w:pPr>
            <w:r w:rsidRPr="00E05FA9">
              <w:rPr>
                <w:rFonts w:ascii="Times New Roman" w:hAnsi="Times New Roman"/>
                <w:i/>
              </w:rPr>
              <w:t>2</w:t>
            </w:r>
          </w:p>
        </w:tc>
      </w:tr>
      <w:tr w:rsidR="00CD68AB" w:rsidRPr="00E05FA9" w:rsidTr="00E3041C">
        <w:trPr>
          <w:trHeight w:val="272"/>
        </w:trPr>
        <w:tc>
          <w:tcPr>
            <w:tcW w:w="980" w:type="pct"/>
            <w:vMerge/>
          </w:tcPr>
          <w:p w:rsidR="00CD68AB" w:rsidRPr="00E05FA9" w:rsidRDefault="00CD68AB" w:rsidP="00E3041C">
            <w:pPr>
              <w:spacing w:after="0"/>
              <w:jc w:val="both"/>
              <w:rPr>
                <w:rFonts w:ascii="Times New Roman" w:hAnsi="Times New Roman"/>
              </w:rPr>
            </w:pPr>
          </w:p>
        </w:tc>
        <w:tc>
          <w:tcPr>
            <w:tcW w:w="2067" w:type="pct"/>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Физика</w:t>
            </w:r>
          </w:p>
        </w:tc>
        <w:tc>
          <w:tcPr>
            <w:tcW w:w="584" w:type="pct"/>
            <w:gridSpan w:val="4"/>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2</w:t>
            </w:r>
          </w:p>
        </w:tc>
        <w:tc>
          <w:tcPr>
            <w:tcW w:w="682" w:type="pct"/>
            <w:gridSpan w:val="3"/>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2</w:t>
            </w:r>
          </w:p>
        </w:tc>
        <w:tc>
          <w:tcPr>
            <w:tcW w:w="687" w:type="pct"/>
          </w:tcPr>
          <w:p w:rsidR="00CD68AB" w:rsidRPr="00E05FA9" w:rsidRDefault="00CD68AB" w:rsidP="00E3041C">
            <w:pPr>
              <w:spacing w:after="0"/>
              <w:jc w:val="center"/>
              <w:rPr>
                <w:rFonts w:ascii="Times New Roman" w:hAnsi="Times New Roman"/>
                <w:i/>
              </w:rPr>
            </w:pPr>
            <w:r w:rsidRPr="00E05FA9">
              <w:rPr>
                <w:rFonts w:ascii="Times New Roman" w:hAnsi="Times New Roman"/>
                <w:i/>
              </w:rPr>
              <w:t>4</w:t>
            </w:r>
          </w:p>
        </w:tc>
      </w:tr>
      <w:tr w:rsidR="00CD68AB" w:rsidRPr="00E05FA9" w:rsidTr="00E3041C">
        <w:trPr>
          <w:trHeight w:val="272"/>
        </w:trPr>
        <w:tc>
          <w:tcPr>
            <w:tcW w:w="980" w:type="pct"/>
            <w:vMerge/>
          </w:tcPr>
          <w:p w:rsidR="00CD68AB" w:rsidRPr="00E05FA9" w:rsidRDefault="00CD68AB" w:rsidP="00E3041C">
            <w:pPr>
              <w:spacing w:after="0"/>
              <w:jc w:val="both"/>
              <w:rPr>
                <w:rFonts w:ascii="Times New Roman" w:hAnsi="Times New Roman"/>
              </w:rPr>
            </w:pPr>
          </w:p>
        </w:tc>
        <w:tc>
          <w:tcPr>
            <w:tcW w:w="2067" w:type="pct"/>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 xml:space="preserve">Химия </w:t>
            </w:r>
          </w:p>
        </w:tc>
        <w:tc>
          <w:tcPr>
            <w:tcW w:w="584" w:type="pct"/>
            <w:gridSpan w:val="4"/>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82" w:type="pct"/>
            <w:gridSpan w:val="3"/>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87" w:type="pct"/>
          </w:tcPr>
          <w:p w:rsidR="00CD68AB" w:rsidRPr="00E05FA9" w:rsidRDefault="00CD68AB" w:rsidP="00E3041C">
            <w:pPr>
              <w:spacing w:after="0"/>
              <w:jc w:val="center"/>
              <w:rPr>
                <w:rFonts w:ascii="Times New Roman" w:hAnsi="Times New Roman"/>
                <w:i/>
              </w:rPr>
            </w:pPr>
            <w:r w:rsidRPr="00E05FA9">
              <w:rPr>
                <w:rFonts w:ascii="Times New Roman" w:hAnsi="Times New Roman"/>
                <w:i/>
              </w:rPr>
              <w:t>2</w:t>
            </w:r>
          </w:p>
        </w:tc>
      </w:tr>
      <w:tr w:rsidR="00CD68AB" w:rsidRPr="00E05FA9" w:rsidTr="00E3041C">
        <w:trPr>
          <w:trHeight w:val="272"/>
        </w:trPr>
        <w:tc>
          <w:tcPr>
            <w:tcW w:w="980" w:type="pct"/>
            <w:vMerge/>
          </w:tcPr>
          <w:p w:rsidR="00CD68AB" w:rsidRPr="00E05FA9" w:rsidRDefault="00CD68AB" w:rsidP="00E3041C">
            <w:pPr>
              <w:spacing w:after="0"/>
              <w:jc w:val="both"/>
              <w:rPr>
                <w:rFonts w:ascii="Times New Roman" w:hAnsi="Times New Roman"/>
              </w:rPr>
            </w:pPr>
          </w:p>
        </w:tc>
        <w:tc>
          <w:tcPr>
            <w:tcW w:w="2067" w:type="pct"/>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 xml:space="preserve">Биология </w:t>
            </w:r>
          </w:p>
        </w:tc>
        <w:tc>
          <w:tcPr>
            <w:tcW w:w="584" w:type="pct"/>
            <w:gridSpan w:val="4"/>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82" w:type="pct"/>
            <w:gridSpan w:val="3"/>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87" w:type="pct"/>
          </w:tcPr>
          <w:p w:rsidR="00CD68AB" w:rsidRPr="00E05FA9" w:rsidRDefault="00CD68AB" w:rsidP="00E3041C">
            <w:pPr>
              <w:spacing w:after="0"/>
              <w:jc w:val="center"/>
              <w:rPr>
                <w:rFonts w:ascii="Times New Roman" w:hAnsi="Times New Roman"/>
                <w:i/>
              </w:rPr>
            </w:pPr>
            <w:r w:rsidRPr="00E05FA9">
              <w:rPr>
                <w:rFonts w:ascii="Times New Roman" w:hAnsi="Times New Roman"/>
                <w:i/>
              </w:rPr>
              <w:t>2</w:t>
            </w:r>
          </w:p>
        </w:tc>
      </w:tr>
      <w:tr w:rsidR="00CD68AB" w:rsidRPr="00E05FA9" w:rsidTr="00E3041C">
        <w:trPr>
          <w:trHeight w:val="272"/>
        </w:trPr>
        <w:tc>
          <w:tcPr>
            <w:tcW w:w="980" w:type="pct"/>
            <w:vMerge/>
          </w:tcPr>
          <w:p w:rsidR="00CD68AB" w:rsidRPr="00E05FA9" w:rsidRDefault="00CD68AB" w:rsidP="00E3041C">
            <w:pPr>
              <w:spacing w:after="0"/>
              <w:jc w:val="both"/>
              <w:rPr>
                <w:rFonts w:ascii="Times New Roman" w:hAnsi="Times New Roman"/>
              </w:rPr>
            </w:pPr>
          </w:p>
        </w:tc>
        <w:tc>
          <w:tcPr>
            <w:tcW w:w="2067" w:type="pct"/>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Информатика и ИКТ</w:t>
            </w:r>
          </w:p>
        </w:tc>
        <w:tc>
          <w:tcPr>
            <w:tcW w:w="584" w:type="pct"/>
            <w:gridSpan w:val="4"/>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1/1</w:t>
            </w:r>
          </w:p>
        </w:tc>
        <w:tc>
          <w:tcPr>
            <w:tcW w:w="682" w:type="pct"/>
            <w:gridSpan w:val="3"/>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87" w:type="pct"/>
          </w:tcPr>
          <w:p w:rsidR="00CD68AB" w:rsidRPr="00E05FA9" w:rsidRDefault="00CD68AB" w:rsidP="00E3041C">
            <w:pPr>
              <w:spacing w:after="0"/>
              <w:jc w:val="center"/>
              <w:rPr>
                <w:rFonts w:ascii="Times New Roman" w:hAnsi="Times New Roman"/>
                <w:i/>
              </w:rPr>
            </w:pPr>
            <w:r w:rsidRPr="00E05FA9">
              <w:rPr>
                <w:rFonts w:ascii="Times New Roman" w:hAnsi="Times New Roman"/>
                <w:i/>
              </w:rPr>
              <w:t>2/1</w:t>
            </w:r>
          </w:p>
        </w:tc>
      </w:tr>
      <w:tr w:rsidR="00CD68AB" w:rsidRPr="00E05FA9" w:rsidTr="00E3041C">
        <w:trPr>
          <w:trHeight w:val="272"/>
        </w:trPr>
        <w:tc>
          <w:tcPr>
            <w:tcW w:w="980" w:type="pct"/>
            <w:vMerge/>
          </w:tcPr>
          <w:p w:rsidR="00CD68AB" w:rsidRPr="00E05FA9" w:rsidRDefault="00CD68AB" w:rsidP="00E3041C">
            <w:pPr>
              <w:spacing w:after="0"/>
              <w:jc w:val="both"/>
              <w:rPr>
                <w:rFonts w:ascii="Times New Roman" w:hAnsi="Times New Roman"/>
              </w:rPr>
            </w:pPr>
          </w:p>
        </w:tc>
        <w:tc>
          <w:tcPr>
            <w:tcW w:w="2067" w:type="pct"/>
            <w:vAlign w:val="center"/>
          </w:tcPr>
          <w:p w:rsidR="00CD68AB" w:rsidRPr="00E05FA9" w:rsidRDefault="00CD68AB" w:rsidP="00E3041C">
            <w:pPr>
              <w:spacing w:after="0"/>
              <w:jc w:val="both"/>
              <w:rPr>
                <w:rFonts w:ascii="Times New Roman" w:hAnsi="Times New Roman"/>
                <w:b/>
              </w:rPr>
            </w:pPr>
            <w:r w:rsidRPr="00E05FA9">
              <w:rPr>
                <w:rFonts w:ascii="Times New Roman" w:hAnsi="Times New Roman"/>
                <w:b/>
              </w:rPr>
              <w:t>Итого:</w:t>
            </w:r>
          </w:p>
        </w:tc>
        <w:tc>
          <w:tcPr>
            <w:tcW w:w="584" w:type="pct"/>
            <w:gridSpan w:val="4"/>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9/1</w:t>
            </w:r>
          </w:p>
        </w:tc>
        <w:tc>
          <w:tcPr>
            <w:tcW w:w="682" w:type="pct"/>
            <w:gridSpan w:val="3"/>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7</w:t>
            </w:r>
          </w:p>
        </w:tc>
        <w:tc>
          <w:tcPr>
            <w:tcW w:w="687" w:type="pct"/>
          </w:tcPr>
          <w:p w:rsidR="00CD68AB" w:rsidRPr="00E05FA9" w:rsidRDefault="00CD68AB" w:rsidP="00E3041C">
            <w:pPr>
              <w:spacing w:after="0"/>
              <w:jc w:val="center"/>
              <w:rPr>
                <w:rFonts w:ascii="Times New Roman" w:hAnsi="Times New Roman"/>
                <w:b/>
                <w:i/>
              </w:rPr>
            </w:pPr>
            <w:r w:rsidRPr="00E05FA9">
              <w:rPr>
                <w:rFonts w:ascii="Times New Roman" w:hAnsi="Times New Roman"/>
                <w:b/>
                <w:i/>
              </w:rPr>
              <w:t>16/1</w:t>
            </w:r>
          </w:p>
        </w:tc>
      </w:tr>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rPr>
            </w:pPr>
          </w:p>
        </w:tc>
        <w:tc>
          <w:tcPr>
            <w:tcW w:w="2067" w:type="pct"/>
            <w:vAlign w:val="center"/>
          </w:tcPr>
          <w:p w:rsidR="00CD68AB" w:rsidRPr="00E05FA9" w:rsidRDefault="00CD68AB" w:rsidP="00E3041C">
            <w:pPr>
              <w:spacing w:after="0"/>
              <w:jc w:val="both"/>
              <w:rPr>
                <w:rFonts w:ascii="Times New Roman" w:hAnsi="Times New Roman"/>
                <w:b/>
              </w:rPr>
            </w:pPr>
            <w:r w:rsidRPr="00E05FA9">
              <w:rPr>
                <w:rFonts w:ascii="Times New Roman" w:hAnsi="Times New Roman"/>
                <w:b/>
              </w:rPr>
              <w:t>Итого база:</w:t>
            </w:r>
          </w:p>
        </w:tc>
        <w:tc>
          <w:tcPr>
            <w:tcW w:w="584" w:type="pct"/>
            <w:gridSpan w:val="4"/>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25/7</w:t>
            </w:r>
          </w:p>
        </w:tc>
        <w:tc>
          <w:tcPr>
            <w:tcW w:w="682" w:type="pct"/>
            <w:gridSpan w:val="3"/>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23/3</w:t>
            </w:r>
          </w:p>
        </w:tc>
        <w:tc>
          <w:tcPr>
            <w:tcW w:w="687" w:type="pct"/>
          </w:tcPr>
          <w:p w:rsidR="00CD68AB" w:rsidRPr="00E05FA9" w:rsidRDefault="00CD68AB" w:rsidP="00E3041C">
            <w:pPr>
              <w:spacing w:after="0"/>
              <w:jc w:val="center"/>
              <w:rPr>
                <w:rFonts w:ascii="Times New Roman" w:hAnsi="Times New Roman"/>
                <w:b/>
                <w:i/>
              </w:rPr>
            </w:pPr>
            <w:r w:rsidRPr="00E05FA9">
              <w:rPr>
                <w:rFonts w:ascii="Times New Roman" w:hAnsi="Times New Roman"/>
                <w:b/>
                <w:i/>
              </w:rPr>
              <w:t>48/10</w:t>
            </w:r>
          </w:p>
        </w:tc>
      </w:tr>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rPr>
            </w:pPr>
          </w:p>
        </w:tc>
        <w:tc>
          <w:tcPr>
            <w:tcW w:w="4020" w:type="pct"/>
            <w:gridSpan w:val="9"/>
            <w:vAlign w:val="center"/>
          </w:tcPr>
          <w:p w:rsidR="00CD68AB" w:rsidRPr="00E05FA9" w:rsidRDefault="00CD68AB" w:rsidP="00E3041C">
            <w:pPr>
              <w:spacing w:after="0"/>
              <w:jc w:val="both"/>
              <w:rPr>
                <w:rFonts w:ascii="Times New Roman" w:hAnsi="Times New Roman"/>
              </w:rPr>
            </w:pPr>
            <w:r w:rsidRPr="00E05FA9">
              <w:rPr>
                <w:rFonts w:ascii="Times New Roman" w:hAnsi="Times New Roman"/>
                <w:i/>
              </w:rPr>
              <w:t>Учебные предметы по выбору на профильном   уровне</w:t>
            </w:r>
          </w:p>
        </w:tc>
      </w:tr>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rPr>
            </w:pPr>
          </w:p>
        </w:tc>
        <w:tc>
          <w:tcPr>
            <w:tcW w:w="2067" w:type="pct"/>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Русский язык</w:t>
            </w:r>
          </w:p>
        </w:tc>
        <w:tc>
          <w:tcPr>
            <w:tcW w:w="584" w:type="pct"/>
            <w:gridSpan w:val="4"/>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3</w:t>
            </w:r>
          </w:p>
        </w:tc>
        <w:tc>
          <w:tcPr>
            <w:tcW w:w="682" w:type="pct"/>
            <w:gridSpan w:val="3"/>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3</w:t>
            </w:r>
          </w:p>
        </w:tc>
        <w:tc>
          <w:tcPr>
            <w:tcW w:w="687" w:type="pct"/>
          </w:tcPr>
          <w:p w:rsidR="00CD68AB" w:rsidRPr="00E05FA9" w:rsidRDefault="00CD68AB" w:rsidP="00E3041C">
            <w:pPr>
              <w:spacing w:after="0"/>
              <w:jc w:val="center"/>
              <w:rPr>
                <w:rFonts w:ascii="Times New Roman" w:hAnsi="Times New Roman"/>
                <w:i/>
              </w:rPr>
            </w:pPr>
            <w:r w:rsidRPr="00E05FA9">
              <w:rPr>
                <w:rFonts w:ascii="Times New Roman" w:hAnsi="Times New Roman"/>
                <w:i/>
              </w:rPr>
              <w:t>6</w:t>
            </w:r>
          </w:p>
        </w:tc>
      </w:tr>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rPr>
            </w:pPr>
          </w:p>
        </w:tc>
        <w:tc>
          <w:tcPr>
            <w:tcW w:w="2067" w:type="pct"/>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Обществознание</w:t>
            </w:r>
          </w:p>
        </w:tc>
        <w:tc>
          <w:tcPr>
            <w:tcW w:w="584" w:type="pct"/>
            <w:gridSpan w:val="4"/>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3</w:t>
            </w:r>
          </w:p>
        </w:tc>
        <w:tc>
          <w:tcPr>
            <w:tcW w:w="682" w:type="pct"/>
            <w:gridSpan w:val="3"/>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3</w:t>
            </w:r>
          </w:p>
        </w:tc>
        <w:tc>
          <w:tcPr>
            <w:tcW w:w="687" w:type="pct"/>
          </w:tcPr>
          <w:p w:rsidR="00CD68AB" w:rsidRPr="00E05FA9" w:rsidRDefault="00CD68AB" w:rsidP="00E3041C">
            <w:pPr>
              <w:spacing w:after="0"/>
              <w:jc w:val="center"/>
              <w:rPr>
                <w:rFonts w:ascii="Times New Roman" w:hAnsi="Times New Roman"/>
                <w:i/>
              </w:rPr>
            </w:pPr>
            <w:r w:rsidRPr="00E05FA9">
              <w:rPr>
                <w:rFonts w:ascii="Times New Roman" w:hAnsi="Times New Roman"/>
                <w:i/>
              </w:rPr>
              <w:t>6</w:t>
            </w:r>
          </w:p>
        </w:tc>
      </w:tr>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rPr>
            </w:pPr>
          </w:p>
        </w:tc>
        <w:tc>
          <w:tcPr>
            <w:tcW w:w="2067" w:type="pct"/>
            <w:vAlign w:val="center"/>
          </w:tcPr>
          <w:p w:rsidR="00CD68AB" w:rsidRPr="00E05FA9" w:rsidRDefault="00CD68AB" w:rsidP="00E3041C">
            <w:pPr>
              <w:spacing w:after="0"/>
              <w:jc w:val="both"/>
              <w:rPr>
                <w:rFonts w:ascii="Times New Roman" w:hAnsi="Times New Roman"/>
                <w:b/>
              </w:rPr>
            </w:pPr>
            <w:r w:rsidRPr="00E05FA9">
              <w:rPr>
                <w:rFonts w:ascii="Times New Roman" w:hAnsi="Times New Roman"/>
                <w:b/>
              </w:rPr>
              <w:t>Итого профиль:</w:t>
            </w:r>
          </w:p>
        </w:tc>
        <w:tc>
          <w:tcPr>
            <w:tcW w:w="584" w:type="pct"/>
            <w:gridSpan w:val="4"/>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6</w:t>
            </w:r>
          </w:p>
        </w:tc>
        <w:tc>
          <w:tcPr>
            <w:tcW w:w="682" w:type="pct"/>
            <w:gridSpan w:val="3"/>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6</w:t>
            </w:r>
          </w:p>
        </w:tc>
        <w:tc>
          <w:tcPr>
            <w:tcW w:w="687" w:type="pct"/>
          </w:tcPr>
          <w:p w:rsidR="00CD68AB" w:rsidRPr="00E05FA9" w:rsidRDefault="00CD68AB" w:rsidP="00E3041C">
            <w:pPr>
              <w:spacing w:after="0"/>
              <w:jc w:val="center"/>
              <w:rPr>
                <w:rFonts w:ascii="Times New Roman" w:hAnsi="Times New Roman"/>
                <w:b/>
                <w:i/>
              </w:rPr>
            </w:pPr>
            <w:r w:rsidRPr="00E05FA9">
              <w:rPr>
                <w:rFonts w:ascii="Times New Roman" w:hAnsi="Times New Roman"/>
                <w:b/>
                <w:i/>
              </w:rPr>
              <w:t>12</w:t>
            </w:r>
          </w:p>
        </w:tc>
      </w:tr>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rPr>
            </w:pPr>
          </w:p>
        </w:tc>
        <w:tc>
          <w:tcPr>
            <w:tcW w:w="2067" w:type="pct"/>
            <w:vAlign w:val="center"/>
          </w:tcPr>
          <w:p w:rsidR="00CD68AB" w:rsidRPr="00E05FA9" w:rsidRDefault="00CD68AB" w:rsidP="00E3041C">
            <w:pPr>
              <w:spacing w:after="0"/>
              <w:jc w:val="both"/>
              <w:rPr>
                <w:rFonts w:ascii="Times New Roman" w:hAnsi="Times New Roman"/>
                <w:b/>
              </w:rPr>
            </w:pPr>
            <w:r w:rsidRPr="00E05FA9">
              <w:rPr>
                <w:rFonts w:ascii="Times New Roman" w:hAnsi="Times New Roman"/>
                <w:b/>
              </w:rPr>
              <w:t>Итого (не более 31):</w:t>
            </w:r>
          </w:p>
        </w:tc>
        <w:tc>
          <w:tcPr>
            <w:tcW w:w="584" w:type="pct"/>
            <w:gridSpan w:val="4"/>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31/7</w:t>
            </w:r>
          </w:p>
        </w:tc>
        <w:tc>
          <w:tcPr>
            <w:tcW w:w="682" w:type="pct"/>
            <w:gridSpan w:val="3"/>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29/3</w:t>
            </w:r>
          </w:p>
        </w:tc>
        <w:tc>
          <w:tcPr>
            <w:tcW w:w="687" w:type="pct"/>
          </w:tcPr>
          <w:p w:rsidR="00CD68AB" w:rsidRPr="00E05FA9" w:rsidRDefault="00CD68AB" w:rsidP="00E3041C">
            <w:pPr>
              <w:spacing w:after="0"/>
              <w:jc w:val="center"/>
              <w:rPr>
                <w:rFonts w:ascii="Times New Roman" w:hAnsi="Times New Roman"/>
                <w:b/>
                <w:i/>
              </w:rPr>
            </w:pPr>
            <w:r w:rsidRPr="00E05FA9">
              <w:rPr>
                <w:rFonts w:ascii="Times New Roman" w:hAnsi="Times New Roman"/>
                <w:b/>
                <w:i/>
              </w:rPr>
              <w:t>60/10</w:t>
            </w:r>
          </w:p>
        </w:tc>
      </w:tr>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rPr>
            </w:pPr>
          </w:p>
        </w:tc>
        <w:tc>
          <w:tcPr>
            <w:tcW w:w="3333" w:type="pct"/>
            <w:gridSpan w:val="8"/>
            <w:vAlign w:val="center"/>
          </w:tcPr>
          <w:p w:rsidR="00CD68AB" w:rsidRPr="00E05FA9" w:rsidRDefault="00CD68AB" w:rsidP="00E3041C">
            <w:pPr>
              <w:spacing w:after="0"/>
              <w:jc w:val="both"/>
              <w:rPr>
                <w:rFonts w:ascii="Times New Roman" w:hAnsi="Times New Roman"/>
                <w:i/>
              </w:rPr>
            </w:pPr>
            <w:r w:rsidRPr="00E05FA9">
              <w:rPr>
                <w:rFonts w:ascii="Times New Roman" w:hAnsi="Times New Roman"/>
                <w:i/>
              </w:rPr>
              <w:t>Региональный  (национально-региональный компонент)</w:t>
            </w:r>
          </w:p>
        </w:tc>
        <w:tc>
          <w:tcPr>
            <w:tcW w:w="687" w:type="pct"/>
          </w:tcPr>
          <w:p w:rsidR="00CD68AB" w:rsidRPr="00E05FA9" w:rsidRDefault="00CD68AB" w:rsidP="00E3041C">
            <w:pPr>
              <w:spacing w:after="0"/>
              <w:jc w:val="both"/>
              <w:rPr>
                <w:rFonts w:ascii="Times New Roman" w:hAnsi="Times New Roman"/>
              </w:rPr>
            </w:pPr>
          </w:p>
        </w:tc>
      </w:tr>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rPr>
            </w:pPr>
          </w:p>
        </w:tc>
        <w:tc>
          <w:tcPr>
            <w:tcW w:w="2082" w:type="pct"/>
            <w:gridSpan w:val="2"/>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Культура народов РС (Я)</w:t>
            </w:r>
          </w:p>
        </w:tc>
        <w:tc>
          <w:tcPr>
            <w:tcW w:w="585" w:type="pct"/>
            <w:gridSpan w:val="4"/>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66" w:type="pct"/>
            <w:gridSpan w:val="2"/>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87" w:type="pct"/>
          </w:tcPr>
          <w:p w:rsidR="00CD68AB" w:rsidRPr="00E05FA9" w:rsidRDefault="00CD68AB" w:rsidP="00E3041C">
            <w:pPr>
              <w:spacing w:after="0"/>
              <w:jc w:val="center"/>
              <w:rPr>
                <w:rFonts w:ascii="Times New Roman" w:hAnsi="Times New Roman"/>
                <w:i/>
              </w:rPr>
            </w:pPr>
            <w:r w:rsidRPr="00E05FA9">
              <w:rPr>
                <w:rFonts w:ascii="Times New Roman" w:hAnsi="Times New Roman"/>
                <w:i/>
              </w:rPr>
              <w:t>2</w:t>
            </w:r>
          </w:p>
        </w:tc>
      </w:tr>
      <w:tr w:rsidR="00CD68AB" w:rsidRPr="00E05FA9" w:rsidTr="00E3041C">
        <w:trPr>
          <w:trHeight w:val="272"/>
        </w:trPr>
        <w:tc>
          <w:tcPr>
            <w:tcW w:w="980" w:type="pct"/>
            <w:vMerge w:val="restart"/>
          </w:tcPr>
          <w:p w:rsidR="00CD68AB" w:rsidRPr="00E05FA9" w:rsidRDefault="00CD68AB" w:rsidP="00E3041C">
            <w:pPr>
              <w:spacing w:after="0"/>
              <w:jc w:val="both"/>
              <w:rPr>
                <w:rFonts w:ascii="Times New Roman" w:hAnsi="Times New Roman"/>
              </w:rPr>
            </w:pPr>
          </w:p>
        </w:tc>
        <w:tc>
          <w:tcPr>
            <w:tcW w:w="4020" w:type="pct"/>
            <w:gridSpan w:val="9"/>
            <w:vAlign w:val="center"/>
          </w:tcPr>
          <w:p w:rsidR="00CD68AB" w:rsidRPr="00E05FA9" w:rsidRDefault="00CD68AB" w:rsidP="00E3041C">
            <w:pPr>
              <w:spacing w:after="0"/>
              <w:jc w:val="both"/>
              <w:rPr>
                <w:rFonts w:ascii="Times New Roman" w:hAnsi="Times New Roman"/>
                <w:i/>
              </w:rPr>
            </w:pPr>
            <w:r w:rsidRPr="00E05FA9">
              <w:rPr>
                <w:rFonts w:ascii="Times New Roman" w:hAnsi="Times New Roman"/>
                <w:i/>
              </w:rPr>
              <w:t>Компонент  образовательного  учреждения</w:t>
            </w:r>
          </w:p>
        </w:tc>
      </w:tr>
      <w:tr w:rsidR="00CD68AB" w:rsidRPr="00E05FA9" w:rsidTr="00E3041C">
        <w:trPr>
          <w:trHeight w:val="272"/>
        </w:trPr>
        <w:tc>
          <w:tcPr>
            <w:tcW w:w="980" w:type="pct"/>
            <w:vMerge/>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rPr>
            </w:pPr>
          </w:p>
        </w:tc>
        <w:tc>
          <w:tcPr>
            <w:tcW w:w="580" w:type="pct"/>
            <w:gridSpan w:val="3"/>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5</w:t>
            </w:r>
          </w:p>
        </w:tc>
        <w:tc>
          <w:tcPr>
            <w:tcW w:w="661" w:type="pct"/>
          </w:tcPr>
          <w:p w:rsidR="00CD68AB" w:rsidRPr="00E05FA9" w:rsidRDefault="00CD68AB" w:rsidP="00E3041C">
            <w:pPr>
              <w:spacing w:after="0"/>
              <w:jc w:val="center"/>
              <w:rPr>
                <w:rFonts w:ascii="Times New Roman" w:hAnsi="Times New Roman"/>
                <w:b/>
              </w:rPr>
            </w:pPr>
            <w:r w:rsidRPr="00E05FA9">
              <w:rPr>
                <w:rFonts w:ascii="Times New Roman" w:hAnsi="Times New Roman"/>
                <w:b/>
              </w:rPr>
              <w:t>7</w:t>
            </w:r>
          </w:p>
        </w:tc>
        <w:tc>
          <w:tcPr>
            <w:tcW w:w="687" w:type="pct"/>
          </w:tcPr>
          <w:p w:rsidR="00CD68AB" w:rsidRPr="00E05FA9" w:rsidRDefault="00CD68AB" w:rsidP="00E3041C">
            <w:pPr>
              <w:spacing w:after="0"/>
              <w:jc w:val="both"/>
              <w:rPr>
                <w:rFonts w:ascii="Times New Roman" w:hAnsi="Times New Roman"/>
              </w:rPr>
            </w:pPr>
          </w:p>
        </w:tc>
      </w:tr>
      <w:tr w:rsidR="00CD68AB" w:rsidRPr="00E05FA9" w:rsidTr="00E3041C">
        <w:trPr>
          <w:trHeight w:val="272"/>
        </w:trPr>
        <w:tc>
          <w:tcPr>
            <w:tcW w:w="980" w:type="pct"/>
            <w:vMerge/>
          </w:tcPr>
          <w:p w:rsidR="00CD68AB" w:rsidRPr="00E05FA9" w:rsidRDefault="00CD68AB" w:rsidP="00E3041C">
            <w:pPr>
              <w:spacing w:after="0"/>
              <w:jc w:val="both"/>
              <w:rPr>
                <w:rFonts w:ascii="Times New Roman" w:hAnsi="Times New Roman"/>
              </w:rPr>
            </w:pPr>
          </w:p>
        </w:tc>
        <w:tc>
          <w:tcPr>
            <w:tcW w:w="3333" w:type="pct"/>
            <w:gridSpan w:val="8"/>
            <w:vAlign w:val="center"/>
          </w:tcPr>
          <w:p w:rsidR="00CD68AB" w:rsidRPr="00E05FA9" w:rsidRDefault="00CD68AB" w:rsidP="00E3041C">
            <w:pPr>
              <w:spacing w:after="0"/>
              <w:jc w:val="both"/>
              <w:rPr>
                <w:rFonts w:ascii="Times New Roman" w:hAnsi="Times New Roman"/>
                <w:i/>
              </w:rPr>
            </w:pPr>
            <w:r w:rsidRPr="00E05FA9">
              <w:rPr>
                <w:rFonts w:ascii="Times New Roman" w:hAnsi="Times New Roman"/>
                <w:i/>
              </w:rPr>
              <w:t>Учебные предметы по выбору на базовом уровне</w:t>
            </w:r>
          </w:p>
        </w:tc>
        <w:tc>
          <w:tcPr>
            <w:tcW w:w="687" w:type="pct"/>
            <w:vAlign w:val="center"/>
          </w:tcPr>
          <w:p w:rsidR="00CD68AB" w:rsidRPr="00E05FA9" w:rsidRDefault="00CD68AB" w:rsidP="00E3041C">
            <w:pPr>
              <w:spacing w:after="0"/>
              <w:jc w:val="both"/>
              <w:rPr>
                <w:rFonts w:ascii="Times New Roman" w:hAnsi="Times New Roman"/>
              </w:rPr>
            </w:pPr>
          </w:p>
        </w:tc>
      </w:tr>
      <w:tr w:rsidR="00CD68AB" w:rsidRPr="00E05FA9" w:rsidTr="00E3041C">
        <w:trPr>
          <w:trHeight w:val="272"/>
        </w:trPr>
        <w:tc>
          <w:tcPr>
            <w:tcW w:w="980" w:type="pct"/>
            <w:vMerge/>
          </w:tcPr>
          <w:p w:rsidR="00CD68AB" w:rsidRPr="00E05FA9" w:rsidRDefault="00CD68AB" w:rsidP="00E3041C">
            <w:pPr>
              <w:spacing w:after="0"/>
              <w:jc w:val="both"/>
              <w:rPr>
                <w:rFonts w:ascii="Times New Roman" w:hAnsi="Times New Roman"/>
              </w:rPr>
            </w:pPr>
          </w:p>
        </w:tc>
        <w:tc>
          <w:tcPr>
            <w:tcW w:w="2086" w:type="pct"/>
            <w:gridSpan w:val="3"/>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Литература</w:t>
            </w:r>
          </w:p>
        </w:tc>
        <w:tc>
          <w:tcPr>
            <w:tcW w:w="586" w:type="pct"/>
            <w:gridSpan w:val="4"/>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61"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87"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2</w:t>
            </w:r>
          </w:p>
        </w:tc>
      </w:tr>
      <w:tr w:rsidR="00CD68AB" w:rsidRPr="00E05FA9" w:rsidTr="00E3041C">
        <w:trPr>
          <w:trHeight w:val="272"/>
        </w:trPr>
        <w:tc>
          <w:tcPr>
            <w:tcW w:w="980" w:type="pct"/>
            <w:vMerge/>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Спецкурс по литературе</w:t>
            </w:r>
          </w:p>
        </w:tc>
        <w:tc>
          <w:tcPr>
            <w:tcW w:w="580" w:type="pct"/>
            <w:gridSpan w:val="3"/>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61"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87"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2</w:t>
            </w:r>
          </w:p>
        </w:tc>
      </w:tr>
      <w:tr w:rsidR="00CD68AB" w:rsidRPr="00E05FA9" w:rsidTr="00E3041C">
        <w:trPr>
          <w:trHeight w:val="272"/>
        </w:trPr>
        <w:tc>
          <w:tcPr>
            <w:tcW w:w="980" w:type="pct"/>
            <w:vMerge/>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Практикум по математике</w:t>
            </w:r>
          </w:p>
        </w:tc>
        <w:tc>
          <w:tcPr>
            <w:tcW w:w="580" w:type="pct"/>
            <w:gridSpan w:val="3"/>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61"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2</w:t>
            </w:r>
          </w:p>
        </w:tc>
        <w:tc>
          <w:tcPr>
            <w:tcW w:w="687"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3</w:t>
            </w:r>
          </w:p>
        </w:tc>
      </w:tr>
      <w:tr w:rsidR="00CD68AB" w:rsidRPr="00E05FA9" w:rsidTr="00E3041C">
        <w:trPr>
          <w:trHeight w:val="272"/>
        </w:trPr>
        <w:tc>
          <w:tcPr>
            <w:tcW w:w="980" w:type="pct"/>
            <w:vMerge/>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Практикум по русскому языку</w:t>
            </w:r>
          </w:p>
        </w:tc>
        <w:tc>
          <w:tcPr>
            <w:tcW w:w="580" w:type="pct"/>
            <w:gridSpan w:val="3"/>
            <w:vAlign w:val="center"/>
          </w:tcPr>
          <w:p w:rsidR="00CD68AB" w:rsidRPr="00E05FA9" w:rsidRDefault="00CD68AB" w:rsidP="00E3041C">
            <w:pPr>
              <w:spacing w:after="0"/>
              <w:jc w:val="center"/>
              <w:rPr>
                <w:rFonts w:ascii="Times New Roman" w:hAnsi="Times New Roman"/>
              </w:rPr>
            </w:pPr>
          </w:p>
        </w:tc>
        <w:tc>
          <w:tcPr>
            <w:tcW w:w="661"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87"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r>
      <w:tr w:rsidR="00CD68AB" w:rsidRPr="00E05FA9" w:rsidTr="00E3041C">
        <w:trPr>
          <w:trHeight w:val="315"/>
        </w:trPr>
        <w:tc>
          <w:tcPr>
            <w:tcW w:w="980" w:type="pct"/>
            <w:vMerge/>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Английский язык</w:t>
            </w:r>
          </w:p>
        </w:tc>
        <w:tc>
          <w:tcPr>
            <w:tcW w:w="580" w:type="pct"/>
            <w:gridSpan w:val="3"/>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61"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87"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2</w:t>
            </w:r>
          </w:p>
        </w:tc>
      </w:tr>
      <w:tr w:rsidR="00CD68AB" w:rsidRPr="00E05FA9" w:rsidTr="00E3041C">
        <w:trPr>
          <w:trHeight w:val="272"/>
        </w:trPr>
        <w:tc>
          <w:tcPr>
            <w:tcW w:w="980" w:type="pct"/>
            <w:vMerge/>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Химия</w:t>
            </w:r>
          </w:p>
        </w:tc>
        <w:tc>
          <w:tcPr>
            <w:tcW w:w="580" w:type="pct"/>
            <w:gridSpan w:val="3"/>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61" w:type="pct"/>
            <w:vAlign w:val="center"/>
          </w:tcPr>
          <w:p w:rsidR="00CD68AB" w:rsidRPr="00E05FA9" w:rsidRDefault="00CD68AB" w:rsidP="00E3041C">
            <w:pPr>
              <w:spacing w:after="0"/>
              <w:jc w:val="center"/>
              <w:rPr>
                <w:rFonts w:ascii="Times New Roman" w:hAnsi="Times New Roman"/>
              </w:rPr>
            </w:pPr>
          </w:p>
        </w:tc>
        <w:tc>
          <w:tcPr>
            <w:tcW w:w="687"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r>
      <w:tr w:rsidR="00CD68AB" w:rsidRPr="00E05FA9" w:rsidTr="00E3041C">
        <w:trPr>
          <w:trHeight w:val="272"/>
        </w:trPr>
        <w:tc>
          <w:tcPr>
            <w:tcW w:w="980" w:type="pct"/>
            <w:vMerge/>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 xml:space="preserve">Биология </w:t>
            </w:r>
          </w:p>
        </w:tc>
        <w:tc>
          <w:tcPr>
            <w:tcW w:w="580" w:type="pct"/>
            <w:gridSpan w:val="3"/>
            <w:vAlign w:val="center"/>
          </w:tcPr>
          <w:p w:rsidR="00CD68AB" w:rsidRPr="00E05FA9" w:rsidRDefault="00CD68AB" w:rsidP="00E3041C">
            <w:pPr>
              <w:spacing w:after="0"/>
              <w:jc w:val="center"/>
              <w:rPr>
                <w:rFonts w:ascii="Times New Roman" w:hAnsi="Times New Roman"/>
              </w:rPr>
            </w:pPr>
          </w:p>
        </w:tc>
        <w:tc>
          <w:tcPr>
            <w:tcW w:w="661"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87"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r>
      <w:tr w:rsidR="00CD68AB" w:rsidRPr="00E05FA9" w:rsidTr="00E3041C">
        <w:trPr>
          <w:trHeight w:val="272"/>
        </w:trPr>
        <w:tc>
          <w:tcPr>
            <w:tcW w:w="980" w:type="pct"/>
            <w:vMerge/>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rPr>
                <w:rFonts w:ascii="Times New Roman" w:hAnsi="Times New Roman"/>
                <w:b/>
              </w:rPr>
            </w:pPr>
            <w:r w:rsidRPr="00E05FA9">
              <w:rPr>
                <w:rFonts w:ascii="Times New Roman" w:hAnsi="Times New Roman"/>
                <w:b/>
              </w:rPr>
              <w:t>Итого:</w:t>
            </w:r>
          </w:p>
        </w:tc>
        <w:tc>
          <w:tcPr>
            <w:tcW w:w="580" w:type="pct"/>
            <w:gridSpan w:val="3"/>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5</w:t>
            </w:r>
          </w:p>
        </w:tc>
        <w:tc>
          <w:tcPr>
            <w:tcW w:w="661" w:type="pct"/>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7</w:t>
            </w:r>
          </w:p>
        </w:tc>
        <w:tc>
          <w:tcPr>
            <w:tcW w:w="687" w:type="pct"/>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12</w:t>
            </w:r>
          </w:p>
        </w:tc>
      </w:tr>
      <w:tr w:rsidR="00CD68AB" w:rsidRPr="00E05FA9" w:rsidTr="00E3041C">
        <w:trPr>
          <w:trHeight w:val="272"/>
        </w:trPr>
        <w:tc>
          <w:tcPr>
            <w:tcW w:w="3072" w:type="pct"/>
            <w:gridSpan w:val="5"/>
          </w:tcPr>
          <w:p w:rsidR="00CD68AB" w:rsidRPr="00E05FA9" w:rsidRDefault="00CD68AB" w:rsidP="00E3041C">
            <w:pPr>
              <w:spacing w:after="0"/>
              <w:jc w:val="both"/>
              <w:rPr>
                <w:rFonts w:ascii="Times New Roman" w:hAnsi="Times New Roman"/>
                <w:b/>
              </w:rPr>
            </w:pPr>
            <w:proofErr w:type="gramStart"/>
            <w:r w:rsidRPr="00E05FA9">
              <w:rPr>
                <w:rFonts w:ascii="Times New Roman" w:hAnsi="Times New Roman"/>
                <w:b/>
              </w:rPr>
              <w:t>Итого (аудиторная нагрузка (не более 37)</w:t>
            </w:r>
            <w:proofErr w:type="gramEnd"/>
          </w:p>
        </w:tc>
        <w:tc>
          <w:tcPr>
            <w:tcW w:w="580" w:type="pct"/>
            <w:gridSpan w:val="3"/>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37/7</w:t>
            </w:r>
          </w:p>
        </w:tc>
        <w:tc>
          <w:tcPr>
            <w:tcW w:w="661" w:type="pct"/>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37/3</w:t>
            </w:r>
          </w:p>
        </w:tc>
        <w:tc>
          <w:tcPr>
            <w:tcW w:w="687" w:type="pct"/>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74/10</w:t>
            </w:r>
          </w:p>
        </w:tc>
      </w:tr>
      <w:tr w:rsidR="00CD68AB" w:rsidRPr="00E05FA9" w:rsidTr="00E3041C">
        <w:trPr>
          <w:trHeight w:val="272"/>
        </w:trPr>
        <w:tc>
          <w:tcPr>
            <w:tcW w:w="3072" w:type="pct"/>
            <w:gridSpan w:val="5"/>
          </w:tcPr>
          <w:p w:rsidR="00CD68AB" w:rsidRPr="00E05FA9" w:rsidRDefault="00CD68AB" w:rsidP="00E3041C">
            <w:pPr>
              <w:spacing w:after="0"/>
              <w:jc w:val="both"/>
              <w:rPr>
                <w:rFonts w:ascii="Times New Roman" w:hAnsi="Times New Roman"/>
                <w:b/>
              </w:rPr>
            </w:pPr>
            <w:r w:rsidRPr="00E05FA9">
              <w:rPr>
                <w:rFonts w:ascii="Times New Roman" w:hAnsi="Times New Roman"/>
                <w:b/>
              </w:rPr>
              <w:t>Внеаудиторная  деятельность</w:t>
            </w:r>
          </w:p>
        </w:tc>
        <w:tc>
          <w:tcPr>
            <w:tcW w:w="580" w:type="pct"/>
            <w:gridSpan w:val="3"/>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8</w:t>
            </w:r>
          </w:p>
        </w:tc>
        <w:tc>
          <w:tcPr>
            <w:tcW w:w="661" w:type="pct"/>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8</w:t>
            </w:r>
          </w:p>
        </w:tc>
        <w:tc>
          <w:tcPr>
            <w:tcW w:w="687" w:type="pct"/>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16</w:t>
            </w:r>
          </w:p>
        </w:tc>
      </w:tr>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b/>
              </w:rPr>
            </w:pPr>
          </w:p>
        </w:tc>
        <w:tc>
          <w:tcPr>
            <w:tcW w:w="2092" w:type="pct"/>
            <w:gridSpan w:val="4"/>
            <w:vAlign w:val="center"/>
          </w:tcPr>
          <w:p w:rsidR="00CD68AB" w:rsidRPr="00E05FA9" w:rsidRDefault="00CD68AB" w:rsidP="00E3041C">
            <w:pPr>
              <w:spacing w:after="0"/>
              <w:jc w:val="both"/>
              <w:rPr>
                <w:rFonts w:ascii="Times New Roman" w:hAnsi="Times New Roman"/>
                <w:b/>
              </w:rPr>
            </w:pPr>
            <w:r w:rsidRPr="00E05FA9">
              <w:rPr>
                <w:rFonts w:ascii="Times New Roman" w:hAnsi="Times New Roman"/>
                <w:b/>
              </w:rPr>
              <w:t>Проектная  деятельность /</w:t>
            </w:r>
          </w:p>
          <w:p w:rsidR="00CD68AB" w:rsidRPr="00E05FA9" w:rsidRDefault="00CD68AB" w:rsidP="00E3041C">
            <w:pPr>
              <w:spacing w:after="0"/>
              <w:jc w:val="both"/>
              <w:rPr>
                <w:rFonts w:ascii="Times New Roman" w:hAnsi="Times New Roman"/>
                <w:b/>
              </w:rPr>
            </w:pPr>
            <w:r w:rsidRPr="00E05FA9">
              <w:rPr>
                <w:rFonts w:ascii="Times New Roman" w:hAnsi="Times New Roman"/>
                <w:b/>
              </w:rPr>
              <w:t xml:space="preserve">элективные курсы </w:t>
            </w:r>
          </w:p>
        </w:tc>
        <w:tc>
          <w:tcPr>
            <w:tcW w:w="580" w:type="pct"/>
            <w:gridSpan w:val="3"/>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4</w:t>
            </w:r>
          </w:p>
        </w:tc>
        <w:tc>
          <w:tcPr>
            <w:tcW w:w="661" w:type="pct"/>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4</w:t>
            </w:r>
          </w:p>
        </w:tc>
        <w:tc>
          <w:tcPr>
            <w:tcW w:w="687" w:type="pct"/>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8</w:t>
            </w:r>
          </w:p>
        </w:tc>
      </w:tr>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rPr>
            </w:pPr>
            <w:r w:rsidRPr="00E05FA9">
              <w:rPr>
                <w:rFonts w:ascii="Times New Roman" w:hAnsi="Times New Roman"/>
              </w:rPr>
              <w:t xml:space="preserve">Фирменный </w:t>
            </w:r>
          </w:p>
        </w:tc>
        <w:tc>
          <w:tcPr>
            <w:tcW w:w="2092" w:type="pct"/>
            <w:gridSpan w:val="4"/>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Лабораторный практикум (медицина)</w:t>
            </w:r>
          </w:p>
        </w:tc>
        <w:tc>
          <w:tcPr>
            <w:tcW w:w="580" w:type="pct"/>
            <w:gridSpan w:val="3"/>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0,5</w:t>
            </w:r>
          </w:p>
        </w:tc>
        <w:tc>
          <w:tcPr>
            <w:tcW w:w="661"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0,5</w:t>
            </w:r>
          </w:p>
        </w:tc>
        <w:tc>
          <w:tcPr>
            <w:tcW w:w="687"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r>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Физика/информатика</w:t>
            </w:r>
          </w:p>
        </w:tc>
        <w:tc>
          <w:tcPr>
            <w:tcW w:w="580" w:type="pct"/>
            <w:gridSpan w:val="3"/>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0,5</w:t>
            </w:r>
          </w:p>
        </w:tc>
        <w:tc>
          <w:tcPr>
            <w:tcW w:w="661"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0,5</w:t>
            </w:r>
          </w:p>
        </w:tc>
        <w:tc>
          <w:tcPr>
            <w:tcW w:w="687"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r>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Английский язык</w:t>
            </w:r>
          </w:p>
        </w:tc>
        <w:tc>
          <w:tcPr>
            <w:tcW w:w="580" w:type="pct"/>
            <w:gridSpan w:val="3"/>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61"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87"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2</w:t>
            </w:r>
          </w:p>
        </w:tc>
      </w:tr>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География</w:t>
            </w:r>
          </w:p>
        </w:tc>
        <w:tc>
          <w:tcPr>
            <w:tcW w:w="580" w:type="pct"/>
            <w:gridSpan w:val="3"/>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61" w:type="pct"/>
            <w:vAlign w:val="center"/>
          </w:tcPr>
          <w:p w:rsidR="00CD68AB" w:rsidRPr="00E05FA9" w:rsidRDefault="00CD68AB" w:rsidP="00E3041C">
            <w:pPr>
              <w:spacing w:after="0"/>
              <w:jc w:val="center"/>
              <w:rPr>
                <w:rFonts w:ascii="Times New Roman" w:hAnsi="Times New Roman"/>
              </w:rPr>
            </w:pPr>
          </w:p>
        </w:tc>
        <w:tc>
          <w:tcPr>
            <w:tcW w:w="687"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r>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Обществознание/история</w:t>
            </w:r>
          </w:p>
        </w:tc>
        <w:tc>
          <w:tcPr>
            <w:tcW w:w="580" w:type="pct"/>
            <w:gridSpan w:val="3"/>
            <w:vAlign w:val="center"/>
          </w:tcPr>
          <w:p w:rsidR="00CD68AB" w:rsidRPr="00E05FA9" w:rsidRDefault="00CD68AB" w:rsidP="00E3041C">
            <w:pPr>
              <w:spacing w:after="0"/>
              <w:jc w:val="center"/>
              <w:rPr>
                <w:rFonts w:ascii="Times New Roman" w:hAnsi="Times New Roman"/>
              </w:rPr>
            </w:pPr>
          </w:p>
        </w:tc>
        <w:tc>
          <w:tcPr>
            <w:tcW w:w="661"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87"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r>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Психология</w:t>
            </w:r>
          </w:p>
        </w:tc>
        <w:tc>
          <w:tcPr>
            <w:tcW w:w="580" w:type="pct"/>
            <w:gridSpan w:val="3"/>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61"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87"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2</w:t>
            </w:r>
          </w:p>
        </w:tc>
      </w:tr>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b/>
              </w:rPr>
            </w:pPr>
            <w:r w:rsidRPr="00E05FA9">
              <w:rPr>
                <w:rFonts w:ascii="Times New Roman" w:hAnsi="Times New Roman"/>
                <w:b/>
              </w:rPr>
              <w:t>Консультации</w:t>
            </w:r>
          </w:p>
        </w:tc>
        <w:tc>
          <w:tcPr>
            <w:tcW w:w="580" w:type="pct"/>
            <w:gridSpan w:val="3"/>
            <w:vAlign w:val="center"/>
          </w:tcPr>
          <w:p w:rsidR="00CD68AB" w:rsidRPr="00E05FA9" w:rsidRDefault="00CD68AB" w:rsidP="00E3041C">
            <w:pPr>
              <w:spacing w:after="0"/>
              <w:jc w:val="center"/>
              <w:rPr>
                <w:rFonts w:ascii="Times New Roman" w:hAnsi="Times New Roman"/>
                <w:b/>
                <w:lang w:val="en-US"/>
              </w:rPr>
            </w:pPr>
            <w:r w:rsidRPr="00E05FA9">
              <w:rPr>
                <w:rFonts w:ascii="Times New Roman" w:hAnsi="Times New Roman"/>
                <w:b/>
                <w:lang w:val="en-US"/>
              </w:rPr>
              <w:t>4</w:t>
            </w:r>
          </w:p>
        </w:tc>
        <w:tc>
          <w:tcPr>
            <w:tcW w:w="661" w:type="pct"/>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4</w:t>
            </w:r>
          </w:p>
        </w:tc>
        <w:tc>
          <w:tcPr>
            <w:tcW w:w="687" w:type="pct"/>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8</w:t>
            </w:r>
          </w:p>
        </w:tc>
      </w:tr>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Математика</w:t>
            </w:r>
          </w:p>
        </w:tc>
        <w:tc>
          <w:tcPr>
            <w:tcW w:w="580" w:type="pct"/>
            <w:gridSpan w:val="3"/>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61"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87" w:type="pct"/>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2</w:t>
            </w:r>
          </w:p>
        </w:tc>
      </w:tr>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Химия</w:t>
            </w:r>
          </w:p>
        </w:tc>
        <w:tc>
          <w:tcPr>
            <w:tcW w:w="580" w:type="pct"/>
            <w:gridSpan w:val="3"/>
            <w:vAlign w:val="center"/>
          </w:tcPr>
          <w:p w:rsidR="00CD68AB" w:rsidRPr="00E05FA9" w:rsidRDefault="00CD68AB" w:rsidP="00E3041C">
            <w:pPr>
              <w:spacing w:after="0"/>
              <w:jc w:val="center"/>
              <w:rPr>
                <w:rFonts w:ascii="Times New Roman" w:hAnsi="Times New Roman"/>
              </w:rPr>
            </w:pPr>
          </w:p>
        </w:tc>
        <w:tc>
          <w:tcPr>
            <w:tcW w:w="661" w:type="pct"/>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87" w:type="pct"/>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r>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 xml:space="preserve">Биология </w:t>
            </w:r>
          </w:p>
        </w:tc>
        <w:tc>
          <w:tcPr>
            <w:tcW w:w="580" w:type="pct"/>
            <w:gridSpan w:val="3"/>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61" w:type="pct"/>
          </w:tcPr>
          <w:p w:rsidR="00CD68AB" w:rsidRPr="00E05FA9" w:rsidRDefault="00CD68AB" w:rsidP="00E3041C">
            <w:pPr>
              <w:spacing w:after="0"/>
              <w:jc w:val="center"/>
              <w:rPr>
                <w:rFonts w:ascii="Times New Roman" w:hAnsi="Times New Roman"/>
              </w:rPr>
            </w:pPr>
          </w:p>
        </w:tc>
        <w:tc>
          <w:tcPr>
            <w:tcW w:w="687" w:type="pct"/>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r>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Физика</w:t>
            </w:r>
          </w:p>
        </w:tc>
        <w:tc>
          <w:tcPr>
            <w:tcW w:w="580" w:type="pct"/>
            <w:gridSpan w:val="3"/>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61" w:type="pct"/>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87" w:type="pct"/>
          </w:tcPr>
          <w:p w:rsidR="00CD68AB" w:rsidRPr="00E05FA9" w:rsidRDefault="00CD68AB" w:rsidP="00E3041C">
            <w:pPr>
              <w:spacing w:after="0"/>
              <w:jc w:val="center"/>
              <w:rPr>
                <w:rFonts w:ascii="Times New Roman" w:hAnsi="Times New Roman"/>
              </w:rPr>
            </w:pPr>
            <w:r w:rsidRPr="00E05FA9">
              <w:rPr>
                <w:rFonts w:ascii="Times New Roman" w:hAnsi="Times New Roman"/>
              </w:rPr>
              <w:t>2</w:t>
            </w:r>
          </w:p>
        </w:tc>
      </w:tr>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Информатика</w:t>
            </w:r>
          </w:p>
        </w:tc>
        <w:tc>
          <w:tcPr>
            <w:tcW w:w="580" w:type="pct"/>
            <w:gridSpan w:val="3"/>
            <w:vAlign w:val="center"/>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61" w:type="pct"/>
          </w:tcPr>
          <w:p w:rsidR="00CD68AB" w:rsidRPr="00E05FA9" w:rsidRDefault="00CD68AB" w:rsidP="00E3041C">
            <w:pPr>
              <w:spacing w:after="0"/>
              <w:jc w:val="center"/>
              <w:rPr>
                <w:rFonts w:ascii="Times New Roman" w:hAnsi="Times New Roman"/>
              </w:rPr>
            </w:pPr>
          </w:p>
        </w:tc>
        <w:tc>
          <w:tcPr>
            <w:tcW w:w="687" w:type="pct"/>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r>
      <w:tr w:rsidR="00CD68AB" w:rsidRPr="00E05FA9" w:rsidTr="00E3041C">
        <w:trPr>
          <w:trHeight w:val="272"/>
        </w:trPr>
        <w:tc>
          <w:tcPr>
            <w:tcW w:w="980" w:type="pct"/>
          </w:tcPr>
          <w:p w:rsidR="00CD68AB" w:rsidRPr="00E05FA9" w:rsidRDefault="00CD68AB" w:rsidP="00E3041C">
            <w:pPr>
              <w:spacing w:after="0"/>
              <w:jc w:val="both"/>
              <w:rPr>
                <w:rFonts w:ascii="Times New Roman" w:hAnsi="Times New Roman"/>
              </w:rPr>
            </w:pPr>
          </w:p>
        </w:tc>
        <w:tc>
          <w:tcPr>
            <w:tcW w:w="2092" w:type="pct"/>
            <w:gridSpan w:val="4"/>
            <w:vAlign w:val="center"/>
          </w:tcPr>
          <w:p w:rsidR="00CD68AB" w:rsidRPr="00E05FA9" w:rsidRDefault="00CD68AB" w:rsidP="00E3041C">
            <w:pPr>
              <w:spacing w:after="0"/>
              <w:jc w:val="both"/>
              <w:rPr>
                <w:rFonts w:ascii="Times New Roman" w:hAnsi="Times New Roman"/>
              </w:rPr>
            </w:pPr>
            <w:r w:rsidRPr="00E05FA9">
              <w:rPr>
                <w:rFonts w:ascii="Times New Roman" w:hAnsi="Times New Roman"/>
              </w:rPr>
              <w:t xml:space="preserve">История </w:t>
            </w:r>
          </w:p>
        </w:tc>
        <w:tc>
          <w:tcPr>
            <w:tcW w:w="580" w:type="pct"/>
            <w:gridSpan w:val="3"/>
            <w:vAlign w:val="center"/>
          </w:tcPr>
          <w:p w:rsidR="00CD68AB" w:rsidRPr="00E05FA9" w:rsidRDefault="00CD68AB" w:rsidP="00E3041C">
            <w:pPr>
              <w:spacing w:after="0"/>
              <w:jc w:val="center"/>
              <w:rPr>
                <w:rFonts w:ascii="Times New Roman" w:hAnsi="Times New Roman"/>
              </w:rPr>
            </w:pPr>
          </w:p>
        </w:tc>
        <w:tc>
          <w:tcPr>
            <w:tcW w:w="661" w:type="pct"/>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c>
          <w:tcPr>
            <w:tcW w:w="687" w:type="pct"/>
          </w:tcPr>
          <w:p w:rsidR="00CD68AB" w:rsidRPr="00E05FA9" w:rsidRDefault="00CD68AB" w:rsidP="00E3041C">
            <w:pPr>
              <w:spacing w:after="0"/>
              <w:jc w:val="center"/>
              <w:rPr>
                <w:rFonts w:ascii="Times New Roman" w:hAnsi="Times New Roman"/>
              </w:rPr>
            </w:pPr>
            <w:r w:rsidRPr="00E05FA9">
              <w:rPr>
                <w:rFonts w:ascii="Times New Roman" w:hAnsi="Times New Roman"/>
              </w:rPr>
              <w:t>1</w:t>
            </w:r>
          </w:p>
        </w:tc>
      </w:tr>
      <w:tr w:rsidR="00CD68AB" w:rsidRPr="00E05FA9" w:rsidTr="00E3041C">
        <w:trPr>
          <w:trHeight w:val="259"/>
        </w:trPr>
        <w:tc>
          <w:tcPr>
            <w:tcW w:w="3072" w:type="pct"/>
            <w:gridSpan w:val="5"/>
          </w:tcPr>
          <w:p w:rsidR="00CD68AB" w:rsidRPr="00E05FA9" w:rsidRDefault="00CD68AB" w:rsidP="00E3041C">
            <w:pPr>
              <w:spacing w:after="0"/>
              <w:jc w:val="both"/>
              <w:rPr>
                <w:rFonts w:ascii="Times New Roman" w:hAnsi="Times New Roman"/>
                <w:b/>
              </w:rPr>
            </w:pPr>
            <w:r w:rsidRPr="00E05FA9">
              <w:rPr>
                <w:rFonts w:ascii="Times New Roman" w:hAnsi="Times New Roman"/>
                <w:b/>
              </w:rPr>
              <w:t>Итого часов в неделю:</w:t>
            </w:r>
          </w:p>
        </w:tc>
        <w:tc>
          <w:tcPr>
            <w:tcW w:w="580" w:type="pct"/>
            <w:gridSpan w:val="3"/>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45/7</w:t>
            </w:r>
          </w:p>
        </w:tc>
        <w:tc>
          <w:tcPr>
            <w:tcW w:w="661" w:type="pct"/>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45/3</w:t>
            </w:r>
          </w:p>
        </w:tc>
        <w:tc>
          <w:tcPr>
            <w:tcW w:w="687" w:type="pct"/>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90/10</w:t>
            </w:r>
          </w:p>
        </w:tc>
      </w:tr>
      <w:tr w:rsidR="00CD68AB" w:rsidRPr="00E05FA9" w:rsidTr="00E3041C">
        <w:trPr>
          <w:trHeight w:val="259"/>
        </w:trPr>
        <w:tc>
          <w:tcPr>
            <w:tcW w:w="3072" w:type="pct"/>
            <w:gridSpan w:val="5"/>
          </w:tcPr>
          <w:p w:rsidR="00CD68AB" w:rsidRPr="00E05FA9" w:rsidRDefault="00CD68AB" w:rsidP="00E3041C">
            <w:pPr>
              <w:spacing w:after="0"/>
              <w:jc w:val="both"/>
              <w:rPr>
                <w:rFonts w:ascii="Times New Roman" w:hAnsi="Times New Roman"/>
                <w:b/>
              </w:rPr>
            </w:pPr>
          </w:p>
        </w:tc>
        <w:tc>
          <w:tcPr>
            <w:tcW w:w="580" w:type="pct"/>
            <w:gridSpan w:val="3"/>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1530/238</w:t>
            </w:r>
          </w:p>
        </w:tc>
        <w:tc>
          <w:tcPr>
            <w:tcW w:w="661" w:type="pct"/>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1530/102</w:t>
            </w:r>
          </w:p>
        </w:tc>
        <w:tc>
          <w:tcPr>
            <w:tcW w:w="687" w:type="pct"/>
            <w:vAlign w:val="center"/>
          </w:tcPr>
          <w:p w:rsidR="00CD68AB" w:rsidRPr="00E05FA9" w:rsidRDefault="00CD68AB" w:rsidP="00E3041C">
            <w:pPr>
              <w:spacing w:after="0"/>
              <w:jc w:val="center"/>
              <w:rPr>
                <w:rFonts w:ascii="Times New Roman" w:hAnsi="Times New Roman"/>
                <w:b/>
              </w:rPr>
            </w:pPr>
            <w:r w:rsidRPr="00E05FA9">
              <w:rPr>
                <w:rFonts w:ascii="Times New Roman" w:hAnsi="Times New Roman"/>
                <w:b/>
              </w:rPr>
              <w:t>3060/340</w:t>
            </w:r>
          </w:p>
        </w:tc>
      </w:tr>
    </w:tbl>
    <w:p w:rsidR="00CD68AB" w:rsidRPr="00E05FA9" w:rsidRDefault="00CD68AB" w:rsidP="00CD68AB">
      <w:pPr>
        <w:shd w:val="clear" w:color="auto" w:fill="FFFFFF"/>
        <w:tabs>
          <w:tab w:val="left" w:pos="0"/>
        </w:tabs>
        <w:spacing w:after="30"/>
        <w:jc w:val="both"/>
        <w:rPr>
          <w:rFonts w:ascii="Times New Roman" w:hAnsi="Times New Roman"/>
          <w:bCs/>
          <w:color w:val="000000"/>
          <w:sz w:val="24"/>
          <w:szCs w:val="24"/>
        </w:rPr>
      </w:pPr>
    </w:p>
    <w:p w:rsidR="00CD68AB" w:rsidRPr="00E05FA9" w:rsidRDefault="00CD68AB" w:rsidP="00CD68AB">
      <w:pPr>
        <w:shd w:val="clear" w:color="auto" w:fill="FFFFFF"/>
        <w:tabs>
          <w:tab w:val="left" w:pos="0"/>
        </w:tabs>
        <w:spacing w:after="0"/>
        <w:jc w:val="both"/>
        <w:rPr>
          <w:rFonts w:ascii="Times New Roman" w:hAnsi="Times New Roman"/>
          <w:bCs/>
          <w:color w:val="000000"/>
          <w:sz w:val="24"/>
          <w:szCs w:val="24"/>
        </w:rPr>
      </w:pPr>
      <w:r w:rsidRPr="00E05FA9">
        <w:rPr>
          <w:rFonts w:ascii="Times New Roman" w:hAnsi="Times New Roman"/>
          <w:bCs/>
          <w:color w:val="000000"/>
          <w:sz w:val="24"/>
          <w:szCs w:val="24"/>
        </w:rPr>
        <w:t xml:space="preserve">Учебный план МБОУ «УНГ» включает в себя различные сочетания базовых и профильных учебных предметов с учётом нормативов учебного времени, установленных действующими санитарно-эпидемиологическими правилами. Такой подход предоставляет широкие возможности организации профиля и расширения предметных областей, а </w:t>
      </w:r>
      <w:proofErr w:type="gramStart"/>
      <w:r w:rsidRPr="00E05FA9">
        <w:rPr>
          <w:rFonts w:ascii="Times New Roman" w:hAnsi="Times New Roman"/>
          <w:bCs/>
          <w:color w:val="000000"/>
          <w:sz w:val="24"/>
          <w:szCs w:val="24"/>
        </w:rPr>
        <w:t>обучающимся</w:t>
      </w:r>
      <w:proofErr w:type="gramEnd"/>
      <w:r w:rsidRPr="00E05FA9">
        <w:rPr>
          <w:rFonts w:ascii="Times New Roman" w:hAnsi="Times New Roman"/>
          <w:bCs/>
          <w:color w:val="000000"/>
          <w:sz w:val="24"/>
          <w:szCs w:val="24"/>
        </w:rPr>
        <w:t xml:space="preserve"> – выбор профильных и элективных учебных предметов, которые в совокупности и составят его индивидуальную образовательную траекторию. </w:t>
      </w:r>
    </w:p>
    <w:p w:rsidR="00CD68AB" w:rsidRPr="00E05FA9" w:rsidRDefault="00CD68AB" w:rsidP="00CD68AB">
      <w:pPr>
        <w:shd w:val="clear" w:color="auto" w:fill="FFFFFF"/>
        <w:tabs>
          <w:tab w:val="left" w:pos="0"/>
        </w:tabs>
        <w:spacing w:after="0"/>
        <w:jc w:val="both"/>
        <w:rPr>
          <w:rFonts w:ascii="Times New Roman" w:hAnsi="Times New Roman"/>
          <w:bCs/>
          <w:color w:val="000000"/>
          <w:sz w:val="24"/>
          <w:szCs w:val="24"/>
        </w:rPr>
      </w:pPr>
      <w:r w:rsidRPr="00E05FA9">
        <w:rPr>
          <w:rFonts w:ascii="Times New Roman" w:hAnsi="Times New Roman"/>
          <w:bCs/>
          <w:color w:val="000000"/>
          <w:sz w:val="24"/>
          <w:szCs w:val="24"/>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w:t>
      </w:r>
      <w:proofErr w:type="gramStart"/>
      <w:r w:rsidRPr="00E05FA9">
        <w:rPr>
          <w:rFonts w:ascii="Times New Roman" w:hAnsi="Times New Roman"/>
          <w:bCs/>
          <w:color w:val="000000"/>
          <w:sz w:val="24"/>
          <w:szCs w:val="24"/>
        </w:rPr>
        <w:t>обучающихся</w:t>
      </w:r>
      <w:proofErr w:type="gramEnd"/>
      <w:r w:rsidRPr="00E05FA9">
        <w:rPr>
          <w:rFonts w:ascii="Times New Roman" w:hAnsi="Times New Roman"/>
          <w:bCs/>
          <w:color w:val="000000"/>
          <w:sz w:val="24"/>
          <w:szCs w:val="24"/>
        </w:rPr>
        <w:t xml:space="preserve">. Федеральный базисный учебный план предполагает функционально полный, но минимальный их набор. Обязательными базовыми общеобразовательными учебными предметами являются:  «Литература», «Иностранный язык», «Математика», «История», «Физическая культура», ОБЖ. </w:t>
      </w:r>
    </w:p>
    <w:p w:rsidR="00CD68AB" w:rsidRPr="00E05FA9" w:rsidRDefault="00CD68AB" w:rsidP="00CD68AB">
      <w:pPr>
        <w:shd w:val="clear" w:color="auto" w:fill="FFFFFF"/>
        <w:tabs>
          <w:tab w:val="left" w:pos="0"/>
        </w:tabs>
        <w:spacing w:after="0"/>
        <w:jc w:val="both"/>
        <w:rPr>
          <w:rFonts w:ascii="Times New Roman" w:hAnsi="Times New Roman"/>
          <w:sz w:val="24"/>
          <w:szCs w:val="24"/>
        </w:rPr>
      </w:pPr>
      <w:r w:rsidRPr="00E05FA9">
        <w:rPr>
          <w:rFonts w:ascii="Times New Roman" w:hAnsi="Times New Roman"/>
          <w:sz w:val="24"/>
          <w:szCs w:val="24"/>
        </w:rPr>
        <w:t xml:space="preserve">Основная часть часов вариативной части учебного плана обеспечивает для учащихся </w:t>
      </w:r>
      <w:r w:rsidRPr="00E05FA9">
        <w:rPr>
          <w:rFonts w:ascii="Times New Roman" w:hAnsi="Times New Roman"/>
          <w:bCs/>
          <w:color w:val="000000"/>
          <w:sz w:val="24"/>
          <w:szCs w:val="24"/>
        </w:rPr>
        <w:t xml:space="preserve"> </w:t>
      </w:r>
      <w:r w:rsidRPr="00E05FA9">
        <w:rPr>
          <w:rFonts w:ascii="Times New Roman" w:hAnsi="Times New Roman"/>
          <w:sz w:val="24"/>
          <w:szCs w:val="24"/>
        </w:rPr>
        <w:t>расширенный и профильный уровень изучения большинства предметов. Набор предметов, предлагаемых для изучения на профильном и расширенном уровнях, сформирован на основе запросов обучающихся 10-11 классов и их родителей с учетом ресурсных возможностей учреждения.</w:t>
      </w:r>
    </w:p>
    <w:p w:rsidR="00CD68AB" w:rsidRPr="00E05FA9" w:rsidRDefault="00CD68AB" w:rsidP="00CD68AB">
      <w:pPr>
        <w:shd w:val="clear" w:color="auto" w:fill="FFFFFF"/>
        <w:tabs>
          <w:tab w:val="left" w:pos="0"/>
        </w:tabs>
        <w:spacing w:after="30"/>
        <w:jc w:val="both"/>
        <w:rPr>
          <w:rFonts w:ascii="Times New Roman" w:hAnsi="Times New Roman"/>
          <w:bCs/>
          <w:color w:val="000000"/>
          <w:sz w:val="24"/>
          <w:szCs w:val="24"/>
        </w:rPr>
      </w:pPr>
      <w:r w:rsidRPr="00E05FA9">
        <w:rPr>
          <w:rFonts w:ascii="Times New Roman" w:hAnsi="Times New Roman"/>
          <w:bCs/>
          <w:color w:val="000000"/>
          <w:sz w:val="24"/>
          <w:szCs w:val="24"/>
        </w:rPr>
        <w:t>Остальные базовые учебные предметы изучаются по выбору</w:t>
      </w:r>
      <w:r w:rsidRPr="00E05FA9">
        <w:rPr>
          <w:rFonts w:ascii="Times New Roman" w:hAnsi="Times New Roman"/>
          <w:bCs/>
          <w:color w:val="000000" w:themeColor="text1"/>
          <w:sz w:val="24"/>
          <w:szCs w:val="24"/>
        </w:rPr>
        <w:t xml:space="preserve"> из  вариативной части</w:t>
      </w:r>
      <w:r w:rsidRPr="00E05FA9">
        <w:rPr>
          <w:rFonts w:ascii="Times New Roman" w:hAnsi="Times New Roman"/>
          <w:bCs/>
          <w:color w:val="000000"/>
          <w:sz w:val="24"/>
          <w:szCs w:val="24"/>
        </w:rPr>
        <w:t xml:space="preserve">. </w:t>
      </w:r>
      <w:r w:rsidRPr="00E05FA9">
        <w:rPr>
          <w:rFonts w:ascii="Times New Roman" w:hAnsi="Times New Roman"/>
          <w:bCs/>
          <w:color w:val="000000" w:themeColor="text1"/>
          <w:sz w:val="24"/>
          <w:szCs w:val="24"/>
        </w:rPr>
        <w:t xml:space="preserve">Для расширения предметов  на базовом уровне выделено по 2 часа на предмет «Математика»  в 10 и 11 классах,   </w:t>
      </w:r>
      <w:r w:rsidRPr="00E05FA9">
        <w:rPr>
          <w:rFonts w:ascii="Times New Roman" w:hAnsi="Times New Roman"/>
        </w:rPr>
        <w:t xml:space="preserve">направленных  на расширения математических  знаний и подготовке к аттестации на профильном уровне, по </w:t>
      </w:r>
      <w:r w:rsidRPr="00E05FA9">
        <w:rPr>
          <w:rFonts w:ascii="Times New Roman" w:hAnsi="Times New Roman"/>
          <w:bCs/>
          <w:color w:val="000000" w:themeColor="text1"/>
          <w:sz w:val="24"/>
          <w:szCs w:val="24"/>
        </w:rPr>
        <w:t>1 часу  на предметы  «Биология»  и «Химия»  в 10 и 11 классах. В вариативной части по 2 часа в каждом классе (10-11) на предмет «Физика», по 1 часу  на предмет «Информатика и ИКТ»,  2 часа на предмет география  в 10 классе</w:t>
      </w:r>
      <w:r w:rsidRPr="00E05FA9">
        <w:rPr>
          <w:rFonts w:ascii="Times New Roman" w:hAnsi="Times New Roman"/>
          <w:bCs/>
          <w:color w:val="FF0000"/>
          <w:sz w:val="24"/>
          <w:szCs w:val="24"/>
        </w:rPr>
        <w:t xml:space="preserve"> </w:t>
      </w:r>
      <w:r w:rsidRPr="00E05FA9">
        <w:rPr>
          <w:rFonts w:ascii="Times New Roman" w:hAnsi="Times New Roman"/>
          <w:bCs/>
          <w:sz w:val="24"/>
          <w:szCs w:val="24"/>
        </w:rPr>
        <w:t>для обеспечения географической грамотности.</w:t>
      </w:r>
    </w:p>
    <w:p w:rsidR="00CD68AB" w:rsidRPr="00E05FA9" w:rsidRDefault="00CD68AB" w:rsidP="00CD68AB">
      <w:pPr>
        <w:shd w:val="clear" w:color="auto" w:fill="FFFFFF"/>
        <w:tabs>
          <w:tab w:val="left" w:pos="0"/>
        </w:tabs>
        <w:spacing w:after="0"/>
        <w:jc w:val="both"/>
        <w:rPr>
          <w:rFonts w:ascii="Times New Roman" w:hAnsi="Times New Roman"/>
          <w:bCs/>
          <w:color w:val="000000"/>
          <w:sz w:val="24"/>
          <w:szCs w:val="24"/>
        </w:rPr>
      </w:pPr>
      <w:r w:rsidRPr="00E05FA9">
        <w:rPr>
          <w:rFonts w:ascii="Times New Roman" w:hAnsi="Times New Roman"/>
          <w:sz w:val="24"/>
          <w:szCs w:val="24"/>
        </w:rPr>
        <w:t>Учебный план для третьей ступени предполагает введение профильного обучения. В 10-11-х классах реализуется  социально-гуманитарный  профиль обучения профильные предметы  – обществознание, русский язык.</w:t>
      </w:r>
      <w:r w:rsidRPr="00E05FA9">
        <w:rPr>
          <w:b/>
          <w:sz w:val="24"/>
          <w:szCs w:val="24"/>
        </w:rPr>
        <w:t xml:space="preserve"> </w:t>
      </w:r>
      <w:r w:rsidRPr="00E05FA9">
        <w:rPr>
          <w:rFonts w:ascii="Times New Roman" w:hAnsi="Times New Roman"/>
          <w:sz w:val="24"/>
          <w:szCs w:val="24"/>
        </w:rPr>
        <w:t>Профильный уровень преподавания предметов реализуется за счет количества часов, определенных в учебном плане для того или иного профиля. Увеличение часов на изучение предмета на профильном уровне осуществляется за счет вариативной части учебного плана и гимназического компонента (компонента образовательного учреждения).</w:t>
      </w:r>
    </w:p>
    <w:p w:rsidR="00CD68AB" w:rsidRPr="00E05FA9" w:rsidRDefault="00CD68AB" w:rsidP="00CD68AB">
      <w:pPr>
        <w:shd w:val="clear" w:color="auto" w:fill="FFFFFF"/>
        <w:tabs>
          <w:tab w:val="left" w:pos="0"/>
        </w:tabs>
        <w:spacing w:after="30"/>
        <w:jc w:val="both"/>
        <w:rPr>
          <w:rFonts w:ascii="Times New Roman" w:hAnsi="Times New Roman"/>
          <w:bCs/>
          <w:color w:val="000000"/>
          <w:sz w:val="24"/>
          <w:szCs w:val="24"/>
        </w:rPr>
      </w:pPr>
      <w:r w:rsidRPr="00E05FA9">
        <w:rPr>
          <w:rFonts w:ascii="Times New Roman" w:hAnsi="Times New Roman"/>
          <w:sz w:val="24"/>
          <w:szCs w:val="24"/>
        </w:rPr>
        <w:t xml:space="preserve">Возможен выбор предмета, изучение которого происходит на расширенном уровне, гарантирующий более качественную подготовку к  ЕГЭ по данному предмету по сравнению с базовым уровнем. Под расширенным уровнем изучения предмета, понимается такой уровень, на преподавание которого отводится большее количество часов, чем определено БУП РС (Я)-2005, для изучения данного предмета на базовом уровне (инвариантная часть учебного плана), но меньшее количество часов, по сравнению с профильным уровнем преподавания данного предмета.  </w:t>
      </w:r>
      <w:r w:rsidRPr="00E05FA9">
        <w:rPr>
          <w:rFonts w:ascii="Times New Roman" w:hAnsi="Times New Roman"/>
          <w:bCs/>
          <w:color w:val="000000"/>
          <w:sz w:val="24"/>
          <w:szCs w:val="24"/>
        </w:rPr>
        <w:t xml:space="preserve">Компонент образовательного учреждения (гимназический компонент) используется для преподавания  учебных предметов, предлагаемых образовательным учреждением с учетом потребностей обучающихся, для расширения предмета. </w:t>
      </w:r>
    </w:p>
    <w:p w:rsidR="00CD68AB" w:rsidRPr="00E05FA9" w:rsidRDefault="00CD68AB" w:rsidP="00CD68AB">
      <w:pPr>
        <w:shd w:val="clear" w:color="auto" w:fill="FFFFFF"/>
        <w:tabs>
          <w:tab w:val="left" w:pos="0"/>
        </w:tabs>
        <w:spacing w:after="0"/>
        <w:jc w:val="both"/>
        <w:rPr>
          <w:rFonts w:ascii="Times New Roman" w:hAnsi="Times New Roman"/>
          <w:bCs/>
          <w:color w:val="000000"/>
          <w:sz w:val="24"/>
          <w:szCs w:val="24"/>
        </w:rPr>
      </w:pPr>
      <w:proofErr w:type="gramStart"/>
      <w:r w:rsidRPr="00E05FA9">
        <w:rPr>
          <w:rFonts w:ascii="Times New Roman" w:hAnsi="Times New Roman"/>
          <w:bCs/>
          <w:color w:val="000000"/>
          <w:sz w:val="24"/>
          <w:szCs w:val="24"/>
        </w:rPr>
        <w:t>Реализуя социально-гуманитарный профиль и</w:t>
      </w:r>
      <w:r w:rsidRPr="00E05FA9">
        <w:rPr>
          <w:rFonts w:ascii="Times New Roman" w:hAnsi="Times New Roman"/>
          <w:bCs/>
          <w:sz w:val="24"/>
          <w:szCs w:val="24"/>
        </w:rPr>
        <w:t xml:space="preserve">з гимназического компонента (КОУ) для расширения предмета выделено по  1 часу на предмет «Английский язык» в 10 и 11 </w:t>
      </w:r>
      <w:r w:rsidRPr="00E05FA9">
        <w:rPr>
          <w:rFonts w:ascii="Times New Roman" w:hAnsi="Times New Roman"/>
          <w:bCs/>
          <w:sz w:val="24"/>
          <w:szCs w:val="24"/>
        </w:rPr>
        <w:lastRenderedPageBreak/>
        <w:t xml:space="preserve">классах, </w:t>
      </w:r>
      <w:r w:rsidRPr="00E05FA9">
        <w:rPr>
          <w:rFonts w:ascii="Times New Roman" w:hAnsi="Times New Roman"/>
          <w:sz w:val="24"/>
          <w:szCs w:val="24"/>
        </w:rPr>
        <w:t xml:space="preserve">по 1 часу на </w:t>
      </w:r>
      <w:r w:rsidRPr="00E05FA9">
        <w:rPr>
          <w:rFonts w:ascii="Times New Roman" w:hAnsi="Times New Roman"/>
          <w:bCs/>
          <w:sz w:val="24"/>
          <w:szCs w:val="24"/>
        </w:rPr>
        <w:t xml:space="preserve"> спецкурс по литературе  для подготовки к итоговому сочинению (допуск к ЕГЭ)  в 10  и 11 классе, 1 час на практикум по русскому языку в 11 классе, п</w:t>
      </w:r>
      <w:r w:rsidRPr="00E05FA9">
        <w:rPr>
          <w:rFonts w:ascii="Times New Roman" w:hAnsi="Times New Roman"/>
          <w:sz w:val="24"/>
          <w:szCs w:val="24"/>
        </w:rPr>
        <w:t>рограмма курса которого имеет практическую направленность на</w:t>
      </w:r>
      <w:proofErr w:type="gramEnd"/>
      <w:r w:rsidRPr="00E05FA9">
        <w:rPr>
          <w:rFonts w:ascii="Times New Roman" w:hAnsi="Times New Roman"/>
          <w:sz w:val="24"/>
          <w:szCs w:val="24"/>
        </w:rPr>
        <w:t xml:space="preserve"> </w:t>
      </w:r>
      <w:proofErr w:type="gramStart"/>
      <w:r w:rsidRPr="00E05FA9">
        <w:rPr>
          <w:rFonts w:ascii="Times New Roman" w:hAnsi="Times New Roman"/>
          <w:sz w:val="24"/>
          <w:szCs w:val="24"/>
        </w:rPr>
        <w:t>систематизацию знаний на основе выделения внутренних связей,</w:t>
      </w:r>
      <w:r w:rsidRPr="00E05FA9">
        <w:rPr>
          <w:rFonts w:ascii="Times New Roman" w:hAnsi="Times New Roman"/>
        </w:rPr>
        <w:t xml:space="preserve"> существующих в языке, по 1 часу  в каждом классе на предмет «Литература» для  повышения читательской активности старшеклассников.      </w:t>
      </w:r>
      <w:r w:rsidRPr="00E05FA9">
        <w:rPr>
          <w:rFonts w:ascii="Times New Roman" w:hAnsi="Times New Roman"/>
          <w:bCs/>
          <w:sz w:val="24"/>
          <w:szCs w:val="24"/>
        </w:rPr>
        <w:t xml:space="preserve">1 час в 10 классе и 2 часа в 11 классе выделено на практикум по предмету «Математика», </w:t>
      </w:r>
      <w:r w:rsidRPr="00E05FA9">
        <w:rPr>
          <w:rFonts w:ascii="Times New Roman" w:hAnsi="Times New Roman"/>
          <w:sz w:val="24"/>
          <w:szCs w:val="24"/>
        </w:rPr>
        <w:t>курс которого  помогает  углубить математические знания,  расширить круг математических вопросов, которые не изучаются в школьном курсе, подготовиться к школьной</w:t>
      </w:r>
      <w:proofErr w:type="gramEnd"/>
      <w:r w:rsidRPr="00E05FA9">
        <w:rPr>
          <w:rFonts w:ascii="Times New Roman" w:hAnsi="Times New Roman"/>
          <w:sz w:val="24"/>
          <w:szCs w:val="24"/>
        </w:rPr>
        <w:t xml:space="preserve"> аттестации, с последующей ориентацией на технические, инженерные профессии в любой отрасли естественнонаучных знаний,  </w:t>
      </w:r>
      <w:r w:rsidRPr="00E05FA9">
        <w:rPr>
          <w:rFonts w:ascii="Times New Roman" w:hAnsi="Times New Roman"/>
          <w:bCs/>
          <w:color w:val="000000" w:themeColor="text1"/>
          <w:sz w:val="24"/>
          <w:szCs w:val="24"/>
        </w:rPr>
        <w:t>Для расширения знаний  по предмету в связи с запросами  старшеклассников  из КОУ добавлен 1 час на предмет «Химия»  в 10 классе   и 1 час на предмет «Биология» в 11 классе.</w:t>
      </w:r>
      <w:r w:rsidRPr="00E05FA9">
        <w:rPr>
          <w:rFonts w:ascii="Times New Roman" w:hAnsi="Times New Roman"/>
          <w:b/>
          <w:bCs/>
          <w:color w:val="000000" w:themeColor="text1"/>
          <w:sz w:val="24"/>
          <w:szCs w:val="24"/>
        </w:rPr>
        <w:t xml:space="preserve">  </w:t>
      </w:r>
    </w:p>
    <w:p w:rsidR="00CD68AB" w:rsidRPr="00E05FA9" w:rsidRDefault="00CD68AB" w:rsidP="00CD68AB">
      <w:pPr>
        <w:pStyle w:val="32"/>
        <w:spacing w:after="0"/>
        <w:jc w:val="both"/>
        <w:rPr>
          <w:b/>
          <w:sz w:val="24"/>
          <w:szCs w:val="24"/>
        </w:rPr>
      </w:pPr>
      <w:r w:rsidRPr="00E05FA9">
        <w:rPr>
          <w:sz w:val="24"/>
          <w:szCs w:val="24"/>
        </w:rPr>
        <w:t xml:space="preserve">Такой многоуровневый подход к изучению одних и тех же предметов обеспечивает достаточно широкий спектр индивидуальных образовательных траекторий учащихся третьей ступени.  </w:t>
      </w:r>
    </w:p>
    <w:p w:rsidR="00CD68AB" w:rsidRPr="00E05FA9" w:rsidRDefault="00CD68AB" w:rsidP="00CD68AB">
      <w:pPr>
        <w:shd w:val="clear" w:color="auto" w:fill="FFFFFF"/>
        <w:tabs>
          <w:tab w:val="left" w:pos="0"/>
        </w:tabs>
        <w:spacing w:after="30"/>
        <w:jc w:val="both"/>
        <w:rPr>
          <w:rFonts w:ascii="Times New Roman" w:hAnsi="Times New Roman"/>
          <w:bCs/>
          <w:color w:val="000000"/>
          <w:sz w:val="24"/>
          <w:szCs w:val="24"/>
        </w:rPr>
      </w:pPr>
      <w:r w:rsidRPr="00E05FA9">
        <w:rPr>
          <w:rFonts w:ascii="Times New Roman" w:hAnsi="Times New Roman"/>
          <w:bCs/>
          <w:color w:val="000000"/>
          <w:sz w:val="24"/>
          <w:szCs w:val="24"/>
        </w:rPr>
        <w:t xml:space="preserve">Учебный предмет «Физическая культура» изучается во всех классах в объеме 3х часов в неделю. Условиями организации образовательного процесса в 10-11-х классах  является деление на учебные группы при изучении иностранного языка, информатики и ИКТ  при количестве обучающихся более 20 человек и  физической культуры по </w:t>
      </w:r>
      <w:proofErr w:type="spellStart"/>
      <w:r w:rsidRPr="00E05FA9">
        <w:rPr>
          <w:rFonts w:ascii="Times New Roman" w:hAnsi="Times New Roman"/>
          <w:bCs/>
          <w:color w:val="000000"/>
          <w:sz w:val="24"/>
          <w:szCs w:val="24"/>
        </w:rPr>
        <w:t>гендерному</w:t>
      </w:r>
      <w:proofErr w:type="spellEnd"/>
      <w:r w:rsidRPr="00E05FA9">
        <w:rPr>
          <w:rFonts w:ascii="Times New Roman" w:hAnsi="Times New Roman"/>
          <w:bCs/>
          <w:color w:val="000000"/>
          <w:sz w:val="24"/>
          <w:szCs w:val="24"/>
        </w:rPr>
        <w:t xml:space="preserve"> типу.</w:t>
      </w:r>
    </w:p>
    <w:p w:rsidR="00CD68AB" w:rsidRPr="00E05FA9" w:rsidRDefault="00CD68AB" w:rsidP="00CD68AB">
      <w:pPr>
        <w:shd w:val="clear" w:color="auto" w:fill="FFFFFF"/>
        <w:tabs>
          <w:tab w:val="left" w:pos="0"/>
        </w:tabs>
        <w:spacing w:after="30"/>
        <w:jc w:val="both"/>
        <w:rPr>
          <w:rFonts w:ascii="Times New Roman" w:hAnsi="Times New Roman"/>
          <w:bCs/>
          <w:color w:val="000000"/>
          <w:sz w:val="24"/>
          <w:szCs w:val="24"/>
        </w:rPr>
      </w:pPr>
      <w:r w:rsidRPr="00E05FA9">
        <w:rPr>
          <w:rFonts w:ascii="Times New Roman" w:hAnsi="Times New Roman"/>
          <w:bCs/>
          <w:color w:val="000000"/>
          <w:sz w:val="24"/>
          <w:szCs w:val="24"/>
        </w:rPr>
        <w:t>Совокупность базовых и профильных общеобразовательных учебных предметов определяет состав федерального компонента учебного плана.</w:t>
      </w:r>
    </w:p>
    <w:p w:rsidR="00CD68AB" w:rsidRPr="00E05FA9" w:rsidRDefault="00CD68AB" w:rsidP="00CD68AB">
      <w:pPr>
        <w:shd w:val="clear" w:color="auto" w:fill="FFFFFF"/>
        <w:tabs>
          <w:tab w:val="left" w:pos="0"/>
        </w:tabs>
        <w:spacing w:after="30"/>
        <w:jc w:val="both"/>
        <w:rPr>
          <w:rFonts w:ascii="Times New Roman" w:hAnsi="Times New Roman"/>
          <w:bCs/>
          <w:color w:val="000000"/>
          <w:sz w:val="24"/>
          <w:szCs w:val="24"/>
        </w:rPr>
      </w:pPr>
      <w:r w:rsidRPr="00E05FA9">
        <w:rPr>
          <w:rFonts w:ascii="Times New Roman" w:hAnsi="Times New Roman"/>
          <w:bCs/>
          <w:color w:val="000000"/>
          <w:sz w:val="24"/>
          <w:szCs w:val="24"/>
        </w:rPr>
        <w:t>Региональный (национально-региональный) компонент представлен предметом региональной компетенции «Культура народов РС (Я)»</w:t>
      </w:r>
    </w:p>
    <w:p w:rsidR="00CD68AB" w:rsidRPr="00E05FA9" w:rsidRDefault="00CD68AB" w:rsidP="00CD68AB">
      <w:pPr>
        <w:pStyle w:val="32"/>
        <w:spacing w:after="0"/>
        <w:jc w:val="both"/>
        <w:rPr>
          <w:b/>
          <w:sz w:val="24"/>
          <w:szCs w:val="24"/>
        </w:rPr>
      </w:pPr>
      <w:r w:rsidRPr="00E05FA9">
        <w:rPr>
          <w:sz w:val="24"/>
          <w:szCs w:val="24"/>
        </w:rPr>
        <w:t>Федеральный и региональный компоненты БУП РС (Я) (2005г.) на 3 ступени обучения  выполняются полностью.</w:t>
      </w:r>
    </w:p>
    <w:p w:rsidR="00CD68AB" w:rsidRPr="00E05FA9" w:rsidRDefault="00CD68AB" w:rsidP="00CD68AB">
      <w:pPr>
        <w:pStyle w:val="32"/>
        <w:spacing w:after="0"/>
        <w:jc w:val="both"/>
        <w:rPr>
          <w:b/>
          <w:bCs/>
          <w:sz w:val="24"/>
          <w:szCs w:val="24"/>
        </w:rPr>
      </w:pPr>
      <w:r w:rsidRPr="00E05FA9">
        <w:rPr>
          <w:color w:val="000000"/>
          <w:sz w:val="24"/>
          <w:szCs w:val="24"/>
        </w:rPr>
        <w:t xml:space="preserve">     Внеаудиторная деятельность представлена элективными курсами, часами проектной деятельности и консультациями.  Элективные курсы в 10-11 классах – учебные предметы,  которые используются для «надстройки» профильного учебного предмета, развития содержания одного из базовых предметов,  расширения спектра образовательных траекторий,  удовлетворения познавательных интересов обучающихся.                                  Часы проектной деятельности, которые направлены на организацию научно-исследовательской  работы с учащимися с конкретным выходом в виде проекта, реферата, исследовательской работы и </w:t>
      </w:r>
      <w:r w:rsidRPr="00E05FA9">
        <w:rPr>
          <w:sz w:val="24"/>
          <w:szCs w:val="24"/>
        </w:rPr>
        <w:t xml:space="preserve"> </w:t>
      </w:r>
      <w:r w:rsidRPr="00E05FA9">
        <w:rPr>
          <w:color w:val="000000"/>
          <w:sz w:val="24"/>
          <w:szCs w:val="24"/>
        </w:rPr>
        <w:t xml:space="preserve">консультации </w:t>
      </w:r>
      <w:r w:rsidRPr="00E05FA9">
        <w:rPr>
          <w:sz w:val="24"/>
          <w:szCs w:val="24"/>
        </w:rPr>
        <w:t xml:space="preserve"> для подготовки к итоговой аттестации и для работы с одаренными детьми по подготовке к олимпиадам.</w:t>
      </w:r>
    </w:p>
    <w:p w:rsidR="00CD68AB" w:rsidRPr="00E05FA9" w:rsidRDefault="00CD68AB" w:rsidP="00CD68AB">
      <w:pPr>
        <w:shd w:val="clear" w:color="auto" w:fill="FFFFFF"/>
        <w:tabs>
          <w:tab w:val="left" w:pos="0"/>
        </w:tabs>
        <w:spacing w:after="0"/>
        <w:jc w:val="both"/>
        <w:rPr>
          <w:rFonts w:ascii="Times New Roman" w:hAnsi="Times New Roman"/>
          <w:bCs/>
          <w:color w:val="000000"/>
          <w:sz w:val="24"/>
          <w:szCs w:val="24"/>
        </w:rPr>
      </w:pPr>
      <w:r w:rsidRPr="00E05FA9">
        <w:rPr>
          <w:rFonts w:ascii="Times New Roman" w:hAnsi="Times New Roman"/>
          <w:bCs/>
          <w:color w:val="000000"/>
          <w:sz w:val="24"/>
          <w:szCs w:val="24"/>
        </w:rPr>
        <w:t xml:space="preserve">Особенностью учебного плана на 2017-2018  учебный год является выделение одного часа (по 0,5 в каждом классе) на преподавание предметов фирменной компоненты (фирменный медицинский класс). Консультации предполагают проведение индивидуальных и групповых занятий по предметам, которые обучающиеся чаще всего выбирают  в качестве предметов  ГИА. </w:t>
      </w:r>
    </w:p>
    <w:p w:rsidR="00CD68AB" w:rsidRDefault="00CD68AB" w:rsidP="00CD68AB">
      <w:pPr>
        <w:pStyle w:val="Default"/>
        <w:widowControl w:val="0"/>
        <w:jc w:val="both"/>
      </w:pPr>
    </w:p>
    <w:p w:rsidR="00CD68AB" w:rsidRDefault="00CD68AB" w:rsidP="00CD68AB">
      <w:pPr>
        <w:pStyle w:val="Default"/>
        <w:widowControl w:val="0"/>
        <w:jc w:val="both"/>
      </w:pPr>
    </w:p>
    <w:p w:rsidR="00CD68AB" w:rsidRDefault="00CD68AB" w:rsidP="00CD68AB">
      <w:pPr>
        <w:pStyle w:val="Default"/>
        <w:widowControl w:val="0"/>
        <w:jc w:val="both"/>
      </w:pPr>
      <w:r>
        <w:t xml:space="preserve">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CD68AB" w:rsidRDefault="00CD68AB" w:rsidP="00CD68AB">
      <w:pPr>
        <w:pStyle w:val="Default"/>
        <w:widowControl w:val="0"/>
        <w:jc w:val="both"/>
      </w:pPr>
      <w:r>
        <w:t xml:space="preserve">3.2. Основное общее образование обеспечивает освоение </w:t>
      </w:r>
      <w:proofErr w:type="gramStart"/>
      <w:r>
        <w:t>обучающимися</w:t>
      </w:r>
      <w:proofErr w:type="gramEnd"/>
      <w:r>
        <w:t xml:space="preserve"> образовательных </w:t>
      </w:r>
      <w:r>
        <w:lastRenderedPageBreak/>
        <w:t xml:space="preserve">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определению. </w:t>
      </w:r>
    </w:p>
    <w:p w:rsidR="00CD68AB" w:rsidRDefault="00CD68AB" w:rsidP="00CD68AB">
      <w:pPr>
        <w:pStyle w:val="Default"/>
        <w:widowControl w:val="0"/>
        <w:jc w:val="both"/>
      </w:pPr>
      <w:r>
        <w:t xml:space="preserve">Основное общее образование является базой для получения среднего общего образования, начального и среднего профессионального образования. </w:t>
      </w:r>
    </w:p>
    <w:p w:rsidR="00CD68AB" w:rsidRDefault="00CD68AB" w:rsidP="00CD68AB">
      <w:pPr>
        <w:pStyle w:val="Default"/>
        <w:widowControl w:val="0"/>
        <w:ind w:firstLine="708"/>
        <w:jc w:val="both"/>
      </w:pPr>
      <w:r>
        <w:t xml:space="preserve">Распределение часов компонента образовательного учреждения обусловлено спецификой гимназии как образовательного учреждения, а также необходимостью полноценной реализации права учащихся на удовлетворение индивидуальных образовательных потребностей. </w:t>
      </w:r>
    </w:p>
    <w:p w:rsidR="00CD68AB" w:rsidRDefault="00CD68AB" w:rsidP="00CD68AB">
      <w:pPr>
        <w:pStyle w:val="Default"/>
        <w:widowControl w:val="0"/>
        <w:jc w:val="both"/>
      </w:pPr>
      <w:r>
        <w:rPr>
          <w:b/>
          <w:bCs/>
        </w:rPr>
        <w:t xml:space="preserve">Цель реализации </w:t>
      </w:r>
      <w:r>
        <w:t xml:space="preserve">основной образовательной программы основного общего образования — обеспечение выполнения требований Стандарта. </w:t>
      </w:r>
    </w:p>
    <w:p w:rsidR="00CD68AB" w:rsidRDefault="00CD68AB" w:rsidP="00CD68AB">
      <w:pPr>
        <w:pStyle w:val="Default"/>
        <w:widowControl w:val="0"/>
        <w:jc w:val="both"/>
      </w:pPr>
      <w:r>
        <w:rPr>
          <w:b/>
          <w:bCs/>
        </w:rPr>
        <w:t xml:space="preserve">Достижение поставленной цели </w:t>
      </w:r>
      <w:r>
        <w:t xml:space="preserve">при реализации образовательным учреждением основной образовательной программы основного общего образования </w:t>
      </w:r>
      <w:r>
        <w:rPr>
          <w:b/>
          <w:bCs/>
        </w:rPr>
        <w:t xml:space="preserve">предусматривает решение следующих основных задач: </w:t>
      </w:r>
    </w:p>
    <w:p w:rsidR="00CD68AB" w:rsidRDefault="00CD68AB" w:rsidP="00CD68AB">
      <w:pPr>
        <w:pStyle w:val="Default"/>
        <w:widowControl w:val="0"/>
        <w:jc w:val="both"/>
      </w:pPr>
      <w:r>
        <w:t xml:space="preserve"> формирование</w:t>
      </w:r>
      <w:r>
        <w:sym w:font="Times New Roman" w:char="F0B7"/>
      </w:r>
      <w:r>
        <w:t xml:space="preserve">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CD68AB" w:rsidRDefault="00CD68AB" w:rsidP="00CD68AB">
      <w:pPr>
        <w:pStyle w:val="Default"/>
        <w:widowControl w:val="0"/>
        <w:jc w:val="both"/>
      </w:pPr>
      <w:r>
        <w:t xml:space="preserve"> обеспечение</w:t>
      </w:r>
      <w:r>
        <w:sym w:font="Times New Roman" w:char="F0B7"/>
      </w:r>
      <w:r>
        <w:t xml:space="preserve">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D68AB" w:rsidRDefault="00CD68AB" w:rsidP="00CD68AB">
      <w:pPr>
        <w:pStyle w:val="Default"/>
        <w:widowControl w:val="0"/>
        <w:jc w:val="both"/>
      </w:pPr>
      <w:r>
        <w:t xml:space="preserve"> становление и</w:t>
      </w:r>
      <w:r>
        <w:sym w:font="Times New Roman" w:char="F0B7"/>
      </w:r>
      <w:r>
        <w:t xml:space="preserve"> развитие личности в её индивидуальности, самобытности, уникальности и неповторимости; </w:t>
      </w:r>
    </w:p>
    <w:p w:rsidR="00CD68AB" w:rsidRDefault="00CD68AB" w:rsidP="00CD68AB">
      <w:pPr>
        <w:pStyle w:val="Default"/>
        <w:widowControl w:val="0"/>
        <w:jc w:val="both"/>
      </w:pPr>
      <w:r>
        <w:t xml:space="preserve"> обеспечение</w:t>
      </w:r>
      <w:r>
        <w:sym w:font="Times New Roman" w:char="F0B7"/>
      </w:r>
      <w:r>
        <w:t xml:space="preserve"> преемственности начального общего, основного общего, среднего общего образования; </w:t>
      </w:r>
    </w:p>
    <w:p w:rsidR="00CD68AB" w:rsidRDefault="00CD68AB" w:rsidP="00CD68AB">
      <w:pPr>
        <w:pStyle w:val="Default"/>
        <w:widowControl w:val="0"/>
        <w:jc w:val="both"/>
      </w:pPr>
      <w:r>
        <w:t xml:space="preserve"> обеспечение</w:t>
      </w:r>
      <w:r>
        <w:sym w:font="Times New Roman" w:char="F0B7"/>
      </w:r>
      <w:r>
        <w:t xml:space="preserve">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CD68AB" w:rsidRDefault="00CD68AB" w:rsidP="00CD68AB">
      <w:pPr>
        <w:pStyle w:val="Default"/>
        <w:widowControl w:val="0"/>
        <w:jc w:val="both"/>
      </w:pPr>
      <w:r>
        <w:t xml:space="preserve"> установление</w:t>
      </w:r>
      <w:r>
        <w:sym w:font="Times New Roman" w:char="F0B7"/>
      </w:r>
      <w:r>
        <w:t xml:space="preserve">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w:t>
      </w:r>
      <w:r>
        <w:rPr>
          <w:color w:val="auto"/>
        </w:rPr>
        <w:t xml:space="preserve">но и на соответствующем культурном уровне развития личности, созданию необходимых условий для её самореализации; </w:t>
      </w:r>
    </w:p>
    <w:p w:rsidR="00CD68AB" w:rsidRDefault="00CD68AB" w:rsidP="00CD68AB">
      <w:pPr>
        <w:pStyle w:val="Default"/>
        <w:widowControl w:val="0"/>
        <w:jc w:val="both"/>
        <w:rPr>
          <w:color w:val="auto"/>
        </w:rPr>
      </w:pPr>
      <w:r>
        <w:rPr>
          <w:color w:val="auto"/>
        </w:rPr>
        <w:t xml:space="preserve"> обеспечение эффективного сочетания урочных и</w:t>
      </w:r>
      <w:r>
        <w:rPr>
          <w:color w:val="auto"/>
        </w:rPr>
        <w:sym w:font="Times New Roman" w:char="F0B7"/>
      </w:r>
      <w:r>
        <w:rPr>
          <w:color w:val="auto"/>
        </w:rPr>
        <w:t xml:space="preserve"> внеурочных форм организации образовательного процесса, взаимодействия всех его участников; </w:t>
      </w:r>
    </w:p>
    <w:p w:rsidR="00CD68AB" w:rsidRDefault="00CD68AB" w:rsidP="00CD68AB">
      <w:pPr>
        <w:pStyle w:val="Default"/>
        <w:widowControl w:val="0"/>
        <w:jc w:val="both"/>
        <w:rPr>
          <w:color w:val="auto"/>
        </w:rPr>
      </w:pPr>
      <w:r>
        <w:rPr>
          <w:color w:val="auto"/>
        </w:rPr>
        <w:t xml:space="preserve"> взаимодействие образовательного учреждения при</w:t>
      </w:r>
      <w:r>
        <w:rPr>
          <w:color w:val="auto"/>
        </w:rPr>
        <w:sym w:font="Times New Roman" w:char="F0B7"/>
      </w:r>
      <w:r>
        <w:rPr>
          <w:color w:val="auto"/>
        </w:rPr>
        <w:t xml:space="preserve"> реализации основной образовательной программы с социальными партнёрами; </w:t>
      </w:r>
    </w:p>
    <w:p w:rsidR="00CD68AB" w:rsidRDefault="00CD68AB" w:rsidP="00CD68AB">
      <w:pPr>
        <w:pStyle w:val="Default"/>
        <w:widowControl w:val="0"/>
        <w:jc w:val="both"/>
        <w:rPr>
          <w:color w:val="auto"/>
        </w:rPr>
      </w:pPr>
      <w:r>
        <w:rPr>
          <w:color w:val="auto"/>
        </w:rPr>
        <w:t xml:space="preserve"> выявление и развитие способностей обучающихся, в том</w:t>
      </w:r>
      <w:r>
        <w:rPr>
          <w:color w:val="auto"/>
        </w:rPr>
        <w:sym w:font="Times New Roman" w:char="F0B7"/>
      </w:r>
      <w:r>
        <w:rPr>
          <w:color w:val="auto"/>
        </w:rPr>
        <w:t xml:space="preserve">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CD68AB" w:rsidRDefault="00CD68AB" w:rsidP="00CD68AB">
      <w:pPr>
        <w:pStyle w:val="Default"/>
        <w:widowControl w:val="0"/>
        <w:jc w:val="both"/>
        <w:rPr>
          <w:color w:val="auto"/>
        </w:rPr>
      </w:pPr>
      <w:r>
        <w:rPr>
          <w:color w:val="auto"/>
        </w:rPr>
        <w:t xml:space="preserve"> организация интеллектуальных и творческих</w:t>
      </w:r>
      <w:r>
        <w:rPr>
          <w:color w:val="auto"/>
        </w:rPr>
        <w:sym w:font="Times New Roman" w:char="F0B7"/>
      </w:r>
      <w:r>
        <w:rPr>
          <w:color w:val="auto"/>
        </w:rPr>
        <w:t xml:space="preserve"> соревнований, проектной и учебно-исследовательской деятельности; </w:t>
      </w:r>
    </w:p>
    <w:p w:rsidR="00CD68AB" w:rsidRDefault="00CD68AB" w:rsidP="00CD68AB">
      <w:pPr>
        <w:pStyle w:val="Default"/>
        <w:widowControl w:val="0"/>
        <w:jc w:val="both"/>
        <w:rPr>
          <w:color w:val="auto"/>
        </w:rPr>
      </w:pPr>
      <w:r>
        <w:rPr>
          <w:color w:val="auto"/>
        </w:rPr>
        <w:t xml:space="preserve"> участие обучающихся, их родителей (законных</w:t>
      </w:r>
      <w:r>
        <w:rPr>
          <w:color w:val="auto"/>
        </w:rPr>
        <w:sym w:font="Times New Roman" w:char="F0B7"/>
      </w:r>
      <w:r>
        <w:rPr>
          <w:color w:val="auto"/>
        </w:rPr>
        <w:t xml:space="preserve"> представителей), педагогических работников и общественности в проектировании и развитии </w:t>
      </w:r>
      <w:proofErr w:type="spellStart"/>
      <w:r>
        <w:rPr>
          <w:color w:val="auto"/>
        </w:rPr>
        <w:t>внутришкольной</w:t>
      </w:r>
      <w:proofErr w:type="spellEnd"/>
      <w:r>
        <w:rPr>
          <w:color w:val="auto"/>
        </w:rPr>
        <w:t xml:space="preserve"> социальной среды, школьного уклада; </w:t>
      </w:r>
    </w:p>
    <w:p w:rsidR="00CD68AB" w:rsidRDefault="00CD68AB" w:rsidP="00CD68AB">
      <w:pPr>
        <w:pStyle w:val="Default"/>
        <w:widowControl w:val="0"/>
        <w:jc w:val="both"/>
        <w:rPr>
          <w:color w:val="auto"/>
        </w:rPr>
      </w:pPr>
      <w:r>
        <w:rPr>
          <w:color w:val="auto"/>
        </w:rPr>
        <w:t xml:space="preserve"> включение </w:t>
      </w:r>
      <w:proofErr w:type="gramStart"/>
      <w:r>
        <w:rPr>
          <w:color w:val="auto"/>
        </w:rPr>
        <w:t>обучающихся</w:t>
      </w:r>
      <w:proofErr w:type="gramEnd"/>
      <w:r>
        <w:rPr>
          <w:color w:val="auto"/>
        </w:rPr>
        <w:t xml:space="preserve"> в процессы познания и</w:t>
      </w:r>
      <w:r>
        <w:rPr>
          <w:color w:val="auto"/>
        </w:rPr>
        <w:sym w:font="Times New Roman" w:char="F0B7"/>
      </w:r>
      <w:r>
        <w:rPr>
          <w:color w:val="auto"/>
        </w:rPr>
        <w:t xml:space="preserve"> преобразования внешкольной социальной среды (поселка, района) для приобретения опыта реального управления и </w:t>
      </w:r>
      <w:r>
        <w:rPr>
          <w:color w:val="auto"/>
        </w:rPr>
        <w:lastRenderedPageBreak/>
        <w:t xml:space="preserve">действия; </w:t>
      </w:r>
    </w:p>
    <w:p w:rsidR="00CD68AB" w:rsidRDefault="00CD68AB" w:rsidP="00CD68AB">
      <w:pPr>
        <w:pStyle w:val="Default"/>
        <w:widowControl w:val="0"/>
        <w:jc w:val="both"/>
        <w:rPr>
          <w:color w:val="auto"/>
        </w:rPr>
      </w:pPr>
      <w:r>
        <w:rPr>
          <w:color w:val="auto"/>
        </w:rPr>
        <w:t xml:space="preserve"> социальное и учебно-исследовательское</w:t>
      </w:r>
      <w:r>
        <w:rPr>
          <w:color w:val="auto"/>
        </w:rPr>
        <w:sym w:font="Times New Roman" w:char="F0B7"/>
      </w:r>
      <w:r>
        <w:rPr>
          <w:color w:val="auto"/>
        </w:rPr>
        <w:t xml:space="preserve"> проектирование, профессиональная ориентация обучающихся при поддержке педагогов, психолога, социального педагога, сотрудничество с учреждениями профессионального образования; </w:t>
      </w:r>
    </w:p>
    <w:p w:rsidR="00CD68AB" w:rsidRDefault="00CD68AB" w:rsidP="00CD68AB">
      <w:pPr>
        <w:pStyle w:val="Default"/>
        <w:widowControl w:val="0"/>
        <w:jc w:val="both"/>
        <w:rPr>
          <w:color w:val="auto"/>
        </w:rPr>
      </w:pPr>
      <w:r>
        <w:rPr>
          <w:color w:val="auto"/>
        </w:rPr>
        <w:t xml:space="preserve"> сохранение и укрепление физического,</w:t>
      </w:r>
      <w:r>
        <w:rPr>
          <w:color w:val="auto"/>
        </w:rPr>
        <w:sym w:font="Times New Roman" w:char="F0B7"/>
      </w:r>
      <w:r>
        <w:rPr>
          <w:color w:val="auto"/>
        </w:rPr>
        <w:t xml:space="preserve"> психологического и социального здоровья обучающихся, обеспечение их безопасности. </w:t>
      </w:r>
    </w:p>
    <w:p w:rsidR="00CD68AB" w:rsidRDefault="00CD68AB" w:rsidP="00CD68AB">
      <w:pPr>
        <w:pStyle w:val="dash041e005f0431005f044b005f0447005f043d005f044b005f0439"/>
        <w:ind w:left="426" w:hanging="426"/>
        <w:jc w:val="both"/>
        <w:rPr>
          <w:rFonts w:eastAsia="Calibri"/>
          <w:b/>
          <w:lang w:eastAsia="en-US"/>
        </w:rPr>
      </w:pPr>
      <w:r>
        <w:rPr>
          <w:rFonts w:eastAsia="Calibri"/>
          <w:b/>
          <w:lang w:eastAsia="en-US"/>
        </w:rPr>
        <w:t xml:space="preserve">Нормативная база разработки учебных планов среднего общего образования </w:t>
      </w:r>
    </w:p>
    <w:p w:rsidR="00CD68AB" w:rsidRDefault="00CD68AB" w:rsidP="00CD68AB">
      <w:pPr>
        <w:pStyle w:val="dash041e005f0431005f044b005f0447005f043d005f044b005f0439"/>
        <w:ind w:left="426" w:hanging="426"/>
        <w:jc w:val="both"/>
        <w:rPr>
          <w:rFonts w:eastAsia="Calibri"/>
          <w:b/>
          <w:lang w:eastAsia="en-US"/>
        </w:rPr>
      </w:pPr>
      <w:r>
        <w:rPr>
          <w:rFonts w:eastAsia="Calibri"/>
          <w:b/>
          <w:lang w:eastAsia="en-US"/>
        </w:rPr>
        <w:t>на 2017-2018 учебный год  обеспечивается следующими документами:</w:t>
      </w:r>
    </w:p>
    <w:p w:rsidR="00CD68AB" w:rsidRDefault="00CD68AB" w:rsidP="00CD68AB">
      <w:pPr>
        <w:pStyle w:val="a4"/>
        <w:numPr>
          <w:ilvl w:val="0"/>
          <w:numId w:val="2"/>
        </w:numPr>
        <w:ind w:left="284" w:hanging="284"/>
      </w:pPr>
      <w:r>
        <w:t xml:space="preserve"> Закон РФ №273 «Об образовании в Российской Федерации» от 29.12.2012 года;</w:t>
      </w:r>
    </w:p>
    <w:p w:rsidR="00CD68AB" w:rsidRDefault="00CD68AB" w:rsidP="00CD68AB">
      <w:pPr>
        <w:pStyle w:val="dash041e005f0431005f044b005f0447005f043d005f044b005f0439"/>
        <w:numPr>
          <w:ilvl w:val="0"/>
          <w:numId w:val="2"/>
        </w:numPr>
        <w:ind w:left="0" w:firstLine="0"/>
        <w:jc w:val="both"/>
        <w:rPr>
          <w:rStyle w:val="dash041e005f0431005f044b005f0447005f043d005f044b005f0439005f005fchar1char1"/>
          <w:rFonts w:eastAsia="Calibri"/>
        </w:rPr>
      </w:pPr>
      <w:r>
        <w:rPr>
          <w:rStyle w:val="dash041e005f0431005f044b005f0447005f043d005f044b005f0439005f005fchar1char1"/>
          <w:rFonts w:eastAsia="Calibri"/>
        </w:rPr>
        <w:t>Национальная образовательная инициатива «Наша новая школа».</w:t>
      </w:r>
    </w:p>
    <w:p w:rsidR="00CD68AB" w:rsidRDefault="00CD68AB" w:rsidP="00CD68AB">
      <w:pPr>
        <w:pStyle w:val="dash041e005f0431005f044b005f0447005f043d005f044b005f0439"/>
        <w:numPr>
          <w:ilvl w:val="0"/>
          <w:numId w:val="2"/>
        </w:numPr>
        <w:ind w:left="0" w:firstLine="0"/>
        <w:jc w:val="both"/>
        <w:rPr>
          <w:rStyle w:val="dash041e005f0431005f044b005f0447005f043d005f044b005f0439005f005fchar1char1"/>
          <w:rFonts w:eastAsia="Calibri"/>
        </w:rPr>
      </w:pPr>
      <w:r>
        <w:rPr>
          <w:rStyle w:val="dash041e005f0431005f044b005f0447005f043d005f044b005f0439005f005fchar1char1"/>
          <w:rFonts w:eastAsia="Calibri"/>
        </w:rPr>
        <w:t>Федеральный государственный образовательный стандарт  основного общего образования (утвержден приказом Министерства образования и науки РФ от 17.12.2010 г. № 1897).</w:t>
      </w:r>
    </w:p>
    <w:p w:rsidR="00CD68AB" w:rsidRDefault="00CD68AB" w:rsidP="00CD68AB">
      <w:pPr>
        <w:pStyle w:val="dash041e005f0431005f044b005f0447005f043d005f044b005f0439"/>
        <w:numPr>
          <w:ilvl w:val="0"/>
          <w:numId w:val="2"/>
        </w:numPr>
        <w:spacing w:line="276" w:lineRule="auto"/>
        <w:ind w:left="426" w:right="-1" w:hanging="426"/>
        <w:jc w:val="both"/>
        <w:rPr>
          <w:rStyle w:val="dash041e005f0431005f044b005f0447005f043d005f044b005f0439005f005fchar1char1"/>
          <w:rFonts w:eastAsia="Calibri"/>
        </w:rPr>
      </w:pPr>
      <w:r>
        <w:rPr>
          <w:rStyle w:val="dash041e005f0431005f044b005f0447005f043d005f044b005f0439005f005fchar1char1"/>
          <w:rFonts w:eastAsia="Calibri"/>
        </w:rPr>
        <w:t xml:space="preserve">Примерные основные образовательные программы основного общего образования. </w:t>
      </w:r>
    </w:p>
    <w:p w:rsidR="00CD68AB" w:rsidRDefault="00CD68AB" w:rsidP="00CD68AB">
      <w:pPr>
        <w:pStyle w:val="a4"/>
        <w:numPr>
          <w:ilvl w:val="0"/>
          <w:numId w:val="2"/>
        </w:numPr>
        <w:tabs>
          <w:tab w:val="left" w:pos="426"/>
        </w:tabs>
        <w:ind w:left="0" w:firstLine="0"/>
        <w:rPr>
          <w:sz w:val="23"/>
          <w:szCs w:val="23"/>
        </w:rPr>
      </w:pPr>
      <w:r>
        <w:rPr>
          <w:sz w:val="23"/>
          <w:szCs w:val="23"/>
        </w:rPr>
        <w:t>Базисный учебный план для образовательных учреждений, реализуемых программы общего образования (2005г.), утвержденный Постановлением Правительства Р</w:t>
      </w:r>
      <w:proofErr w:type="gramStart"/>
      <w:r>
        <w:rPr>
          <w:sz w:val="23"/>
          <w:szCs w:val="23"/>
        </w:rPr>
        <w:t>С(</w:t>
      </w:r>
      <w:proofErr w:type="gramEnd"/>
      <w:r>
        <w:rPr>
          <w:sz w:val="23"/>
          <w:szCs w:val="23"/>
        </w:rPr>
        <w:t>Я)  30 июня 2005г. №373 с внесенными изменениями  приказом №01-16/2516 от 25.08.2011г.;</w:t>
      </w:r>
    </w:p>
    <w:p w:rsidR="00CD68AB" w:rsidRDefault="00CD68AB" w:rsidP="00CD68AB">
      <w:pPr>
        <w:pStyle w:val="a4"/>
        <w:numPr>
          <w:ilvl w:val="0"/>
          <w:numId w:val="2"/>
        </w:numPr>
        <w:tabs>
          <w:tab w:val="left" w:pos="284"/>
        </w:tabs>
        <w:ind w:left="0" w:firstLine="0"/>
        <w:rPr>
          <w:rStyle w:val="dash041e005f0431005f044b005f0447005f043d005f044b005f0439005f005fchar1char1"/>
          <w:sz w:val="23"/>
          <w:szCs w:val="23"/>
        </w:rPr>
      </w:pPr>
      <w:r>
        <w:rPr>
          <w:sz w:val="23"/>
          <w:szCs w:val="23"/>
        </w:rPr>
        <w:t>Приказ</w:t>
      </w:r>
      <w:r>
        <w:rPr>
          <w:rFonts w:ascii="Calibri" w:hAnsi="Calibri"/>
        </w:rPr>
        <w:t xml:space="preserve"> </w:t>
      </w:r>
      <w:proofErr w:type="spellStart"/>
      <w:r>
        <w:rPr>
          <w:rStyle w:val="dash041e005f0431005f044b005f0447005f043d005f044b005f0439005f005fchar1char1"/>
        </w:rPr>
        <w:t>Минобрнауки</w:t>
      </w:r>
      <w:proofErr w:type="spellEnd"/>
      <w:r>
        <w:rPr>
          <w:rStyle w:val="dash041e005f0431005f044b005f0447005f043d005f044b005f0439005f005fchar1char1"/>
        </w:rPr>
        <w:t xml:space="preserve">  России</w:t>
      </w:r>
      <w:r>
        <w:rPr>
          <w:sz w:val="23"/>
          <w:szCs w:val="23"/>
        </w:rPr>
        <w:t xml:space="preserve">  от 31.03.2014г. №253 «</w:t>
      </w:r>
      <w:r>
        <w:rPr>
          <w:rStyle w:val="dash041e005f0431005f044b005f0447005f043d005f044b005f0439005f005fchar1char1"/>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(приказ </w:t>
      </w:r>
      <w:proofErr w:type="spellStart"/>
      <w:r>
        <w:rPr>
          <w:rStyle w:val="dash041e005f0431005f044b005f0447005f043d005f044b005f0439005f005fchar1char1"/>
        </w:rPr>
        <w:t>Минобрнауки</w:t>
      </w:r>
      <w:proofErr w:type="spellEnd"/>
      <w:r>
        <w:rPr>
          <w:rStyle w:val="dash041e005f0431005f044b005f0447005f043d005f044b005f0439005f005fchar1char1"/>
        </w:rPr>
        <w:t xml:space="preserve"> РФ от 08.06.2015г. № 576, приказ </w:t>
      </w:r>
      <w:proofErr w:type="spellStart"/>
      <w:r>
        <w:rPr>
          <w:rStyle w:val="dash041e005f0431005f044b005f0447005f043d005f044b005f0439005f005fchar1char1"/>
        </w:rPr>
        <w:t>Минобрнауки</w:t>
      </w:r>
      <w:proofErr w:type="spellEnd"/>
      <w:r>
        <w:rPr>
          <w:rStyle w:val="dash041e005f0431005f044b005f0447005f043d005f044b005f0439005f005fchar1char1"/>
        </w:rPr>
        <w:t xml:space="preserve"> РФ от 28.12.2015г. №1529);</w:t>
      </w:r>
    </w:p>
    <w:p w:rsidR="00CD68AB" w:rsidRDefault="00CD68AB" w:rsidP="00CD68AB">
      <w:pPr>
        <w:pStyle w:val="dash041e005f0431005f044b005f0447005f043d005f044b005f0439"/>
        <w:numPr>
          <w:ilvl w:val="0"/>
          <w:numId w:val="2"/>
        </w:numPr>
        <w:spacing w:line="276" w:lineRule="auto"/>
        <w:ind w:left="284" w:hanging="284"/>
        <w:jc w:val="both"/>
        <w:rPr>
          <w:rStyle w:val="dash041e005f0431005f044b005f0447005f043d005f044b005f0439005f005fchar1char1"/>
          <w:rFonts w:eastAsia="Calibri"/>
          <w:lang w:eastAsia="ar-SA"/>
        </w:rPr>
      </w:pPr>
      <w:r>
        <w:rPr>
          <w:rStyle w:val="dash041e005f0431005f044b005f0447005f043d005f044b005f0439005f005fchar1char1"/>
          <w:rFonts w:eastAsia="Calibri"/>
          <w:lang w:eastAsia="ar-SA"/>
        </w:rPr>
        <w:t xml:space="preserve">Приказ </w:t>
      </w:r>
      <w:proofErr w:type="spellStart"/>
      <w:r>
        <w:rPr>
          <w:rStyle w:val="dash041e005f0431005f044b005f0447005f043d005f044b005f0439005f005fchar1char1"/>
          <w:rFonts w:eastAsia="Calibri"/>
          <w:lang w:eastAsia="ar-SA"/>
        </w:rPr>
        <w:t>Минобрнауки</w:t>
      </w:r>
      <w:proofErr w:type="spellEnd"/>
      <w:r>
        <w:rPr>
          <w:rStyle w:val="dash041e005f0431005f044b005f0447005f043d005f044b005f0439005f005fchar1char1"/>
          <w:rFonts w:eastAsia="Calibri"/>
          <w:lang w:eastAsia="ar-SA"/>
        </w:rPr>
        <w:t xml:space="preserve"> России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CD68AB" w:rsidRDefault="00CD68AB" w:rsidP="00CD68AB">
      <w:pPr>
        <w:pStyle w:val="dash041e005f0431005f044b005f0447005f043d005f044b005f0439"/>
        <w:numPr>
          <w:ilvl w:val="0"/>
          <w:numId w:val="2"/>
        </w:numPr>
        <w:spacing w:line="276" w:lineRule="auto"/>
        <w:ind w:left="284" w:hanging="284"/>
        <w:jc w:val="both"/>
        <w:rPr>
          <w:rStyle w:val="dash041e005f0431005f044b005f0447005f043d005f044b005f0439005f005fchar1char1"/>
          <w:rFonts w:eastAsia="Calibri"/>
          <w:lang w:eastAsia="ar-SA"/>
        </w:rPr>
      </w:pPr>
      <w:r>
        <w:rPr>
          <w:rStyle w:val="dash041e005f0431005f044b005f0447005f043d005f044b005f0439005f005fchar1char1"/>
          <w:rFonts w:eastAsia="Calibri"/>
          <w:lang w:eastAsia="ar-SA"/>
        </w:rPr>
        <w:t xml:space="preserve">Постановление Главного государственного санитарного врача РФ от 29 декабря 2010 года № 189 «Об утверждении </w:t>
      </w:r>
      <w:proofErr w:type="spellStart"/>
      <w:r>
        <w:rPr>
          <w:rStyle w:val="dash041e005f0431005f044b005f0447005f043d005f044b005f0439005f005fchar1char1"/>
          <w:rFonts w:eastAsia="Calibri"/>
          <w:lang w:eastAsia="ar-SA"/>
        </w:rPr>
        <w:t>СанПиН</w:t>
      </w:r>
      <w:proofErr w:type="spellEnd"/>
      <w:r>
        <w:rPr>
          <w:rStyle w:val="dash041e005f0431005f044b005f0447005f043d005f044b005f0439005f005fchar1char1"/>
          <w:rFonts w:eastAsia="Calibri"/>
          <w:lang w:eastAsia="ar-SA"/>
        </w:rPr>
        <w:t xml:space="preserve"> 2.4.2.282110 «Санитарно-эпидемиологические требования к условиям и организации обучения в общеобразовательных учреждениях».</w:t>
      </w:r>
    </w:p>
    <w:p w:rsidR="00CD68AB" w:rsidRDefault="00CD68AB" w:rsidP="00CD68AB">
      <w:pPr>
        <w:pStyle w:val="dash041e005f0431005f044b005f0447005f043d005f044b005f0439"/>
        <w:numPr>
          <w:ilvl w:val="0"/>
          <w:numId w:val="2"/>
        </w:numPr>
        <w:spacing w:line="276" w:lineRule="auto"/>
        <w:ind w:left="284" w:hanging="284"/>
        <w:jc w:val="both"/>
        <w:rPr>
          <w:rStyle w:val="dash041e005f0431005f044b005f0447005f043d005f044b005f0439005f005fchar1char1"/>
          <w:rFonts w:eastAsia="Calibri"/>
          <w:lang w:eastAsia="ar-SA"/>
        </w:rPr>
      </w:pPr>
      <w:r>
        <w:rPr>
          <w:rStyle w:val="dash041e005f0431005f044b005f0447005f043d005f044b005f0439005f005fchar1char1"/>
          <w:rFonts w:eastAsia="Calibri"/>
          <w:lang w:eastAsia="ar-SA"/>
        </w:rPr>
        <w:t xml:space="preserve">Приказ </w:t>
      </w:r>
      <w:proofErr w:type="spellStart"/>
      <w:r>
        <w:rPr>
          <w:rStyle w:val="dash041e005f0431005f044b005f0447005f043d005f044b005f0439005f005fchar1char1"/>
          <w:rFonts w:eastAsia="Calibri"/>
          <w:lang w:eastAsia="ar-SA"/>
        </w:rPr>
        <w:t>Минобрнауки</w:t>
      </w:r>
      <w:proofErr w:type="spellEnd"/>
      <w:r>
        <w:rPr>
          <w:rStyle w:val="dash041e005f0431005f044b005f0447005f043d005f044b005f0439005f005fchar1char1"/>
          <w:rFonts w:eastAsia="Calibri"/>
          <w:lang w:eastAsia="ar-SA"/>
        </w:rPr>
        <w:t xml:space="preserve"> России от 28 декабря 2010 года № 2106 «Об утверждении федеральных требований к образовательным учреждениям в части охраны здоровья обучающихся, воспитанников».</w:t>
      </w:r>
    </w:p>
    <w:p w:rsidR="00CD68AB" w:rsidRDefault="00CD68AB" w:rsidP="00CD68AB">
      <w:pPr>
        <w:pStyle w:val="dash041e005f0431005f044b005f0447005f043d005f044b005f0439"/>
        <w:numPr>
          <w:ilvl w:val="0"/>
          <w:numId w:val="2"/>
        </w:numPr>
        <w:spacing w:line="276" w:lineRule="auto"/>
        <w:ind w:left="284" w:hanging="284"/>
        <w:jc w:val="both"/>
        <w:rPr>
          <w:rStyle w:val="dash041e005f0431005f044b005f0447005f043d005f044b005f0439005f005fchar1char1"/>
          <w:rFonts w:eastAsia="Calibri"/>
          <w:lang w:eastAsia="ar-SA"/>
        </w:rPr>
      </w:pPr>
      <w:r>
        <w:rPr>
          <w:rStyle w:val="dash041e005f0431005f044b005f0447005f043d005f044b005f0439005f005fchar1char1"/>
          <w:rFonts w:eastAsia="Calibri"/>
          <w:lang w:eastAsia="ar-SA"/>
        </w:rPr>
        <w:t xml:space="preserve">Приказ </w:t>
      </w:r>
      <w:proofErr w:type="spellStart"/>
      <w:r>
        <w:rPr>
          <w:rStyle w:val="dash041e005f0431005f044b005f0447005f043d005f044b005f0439005f005fchar1char1"/>
          <w:rFonts w:eastAsia="Calibri"/>
          <w:lang w:eastAsia="ar-SA"/>
        </w:rPr>
        <w:t>Минобрнауки</w:t>
      </w:r>
      <w:proofErr w:type="spellEnd"/>
      <w:r>
        <w:rPr>
          <w:rStyle w:val="dash041e005f0431005f044b005f0447005f043d005f044b005f0439005f005fchar1char1"/>
          <w:rFonts w:eastAsia="Calibri"/>
          <w:lang w:eastAsia="ar-SA"/>
        </w:rPr>
        <w:t xml:space="preserve"> России от 30 августа 2013г. N 1015 «Порядок организации и осуществления образовательной деятельности по основным общеобразовательным программам начального, основного, среднего общего образования».</w:t>
      </w:r>
    </w:p>
    <w:p w:rsidR="00CD68AB" w:rsidRDefault="00CD68AB" w:rsidP="00CD68AB">
      <w:pPr>
        <w:pStyle w:val="dash041e005f0431005f044b005f0447005f043d005f044b005f0439"/>
        <w:numPr>
          <w:ilvl w:val="0"/>
          <w:numId w:val="2"/>
        </w:numPr>
        <w:spacing w:line="276" w:lineRule="auto"/>
        <w:ind w:left="284" w:right="-1" w:hanging="284"/>
        <w:jc w:val="both"/>
        <w:rPr>
          <w:rStyle w:val="dash041e005f0431005f044b005f0447005f043d005f044b005f0439005f005fchar1char1"/>
          <w:rFonts w:eastAsia="Calibri"/>
        </w:rPr>
      </w:pPr>
      <w:r>
        <w:rPr>
          <w:rStyle w:val="dash041e005f0431005f044b005f0447005f043d005f044b005f0439005f005fchar1char1"/>
          <w:rFonts w:eastAsia="Calibri"/>
        </w:rPr>
        <w:t>Примерный учебный план основного общего образования, вариант 2-й.</w:t>
      </w:r>
    </w:p>
    <w:p w:rsidR="00CD68AB" w:rsidRDefault="00CD68AB" w:rsidP="00CD68AB">
      <w:pPr>
        <w:pStyle w:val="dash041e005f0431005f044b005f0447005f043d005f044b005f0439"/>
        <w:numPr>
          <w:ilvl w:val="0"/>
          <w:numId w:val="2"/>
        </w:numPr>
        <w:spacing w:line="276" w:lineRule="auto"/>
        <w:ind w:left="284" w:right="-1" w:hanging="284"/>
        <w:jc w:val="both"/>
        <w:rPr>
          <w:rStyle w:val="dash041e005f0431005f044b005f0447005f043d005f044b005f0439005f005fchar1char1"/>
          <w:rFonts w:eastAsia="Calibri"/>
        </w:rPr>
      </w:pPr>
      <w:r>
        <w:rPr>
          <w:rStyle w:val="dash041e005f0431005f044b005f0447005f043d005f044b005f0439005f005fchar1char1"/>
          <w:rFonts w:eastAsia="Calibri"/>
        </w:rPr>
        <w:t>Примерная основная образовательная программа основного общего образования, 2015г.</w:t>
      </w:r>
    </w:p>
    <w:p w:rsidR="00CD68AB" w:rsidRDefault="00CD68AB" w:rsidP="00CD68AB">
      <w:pPr>
        <w:spacing w:after="0" w:line="240" w:lineRule="auto"/>
        <w:jc w:val="both"/>
        <w:rPr>
          <w:sz w:val="23"/>
          <w:szCs w:val="23"/>
        </w:rPr>
      </w:pPr>
      <w:r>
        <w:rPr>
          <w:rFonts w:ascii="Times New Roman" w:hAnsi="Times New Roman"/>
          <w:sz w:val="23"/>
          <w:szCs w:val="23"/>
        </w:rPr>
        <w:t xml:space="preserve">      Учебный план является нормативно-правовым  актом, его разработка и утверждение осуществляется в порядке, определенном уставом организации, осуществляющей образовательную деятельность.</w:t>
      </w:r>
    </w:p>
    <w:p w:rsidR="00CD68AB" w:rsidRDefault="00CD68AB" w:rsidP="00CD68AB">
      <w:pPr>
        <w:pStyle w:val="Default"/>
        <w:tabs>
          <w:tab w:val="left" w:pos="9638"/>
        </w:tabs>
        <w:spacing w:before="80" w:after="80" w:line="276" w:lineRule="auto"/>
        <w:ind w:left="426" w:right="-1" w:hanging="426"/>
        <w:jc w:val="both"/>
        <w:rPr>
          <w:b/>
          <w:bCs/>
          <w:color w:val="auto"/>
        </w:rPr>
      </w:pPr>
    </w:p>
    <w:p w:rsidR="00CD68AB" w:rsidRDefault="00CD68AB" w:rsidP="00CD68AB">
      <w:pPr>
        <w:pStyle w:val="Default"/>
        <w:tabs>
          <w:tab w:val="left" w:pos="9638"/>
        </w:tabs>
        <w:spacing w:before="80" w:after="80" w:line="276" w:lineRule="auto"/>
        <w:ind w:left="426" w:right="-1" w:hanging="426"/>
        <w:jc w:val="both"/>
        <w:rPr>
          <w:b/>
          <w:bCs/>
          <w:color w:val="auto"/>
        </w:rPr>
      </w:pPr>
    </w:p>
    <w:p w:rsidR="00CD68AB" w:rsidRDefault="00CD68AB" w:rsidP="00CD68AB">
      <w:pPr>
        <w:pStyle w:val="Default"/>
        <w:tabs>
          <w:tab w:val="left" w:pos="9638"/>
        </w:tabs>
        <w:spacing w:before="80" w:after="80" w:line="276" w:lineRule="auto"/>
        <w:ind w:left="426" w:right="-1" w:hanging="426"/>
        <w:jc w:val="both"/>
        <w:rPr>
          <w:b/>
          <w:bCs/>
          <w:color w:val="auto"/>
        </w:rPr>
      </w:pPr>
      <w:r>
        <w:rPr>
          <w:b/>
          <w:bCs/>
          <w:color w:val="auto"/>
        </w:rPr>
        <w:t>Организация образовательного процесса:</w:t>
      </w:r>
    </w:p>
    <w:p w:rsidR="00CD68AB" w:rsidRDefault="00CD68AB" w:rsidP="00CD68AB">
      <w:pPr>
        <w:widowControl w:val="0"/>
        <w:tabs>
          <w:tab w:val="left" w:pos="993"/>
        </w:tabs>
        <w:spacing w:after="0" w:line="240" w:lineRule="auto"/>
        <w:jc w:val="both"/>
        <w:rPr>
          <w:rFonts w:ascii="Times New Roman" w:eastAsia="@Arial Unicode MS"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5 – 7  классы обучаются по основной образовательной программе, соответствующей </w:t>
      </w:r>
      <w:r>
        <w:rPr>
          <w:rStyle w:val="Zag11"/>
          <w:rFonts w:ascii="Times New Roman" w:eastAsia="@Arial Unicode MS" w:hAnsi="Times New Roman"/>
          <w:sz w:val="24"/>
          <w:szCs w:val="24"/>
        </w:rPr>
        <w:t xml:space="preserve">требованиям Федерального государственного образовательного стандарта основного общего образования (ФГОС ООО). </w:t>
      </w:r>
      <w:r>
        <w:rPr>
          <w:rFonts w:ascii="Times New Roman" w:hAnsi="Times New Roman"/>
          <w:sz w:val="24"/>
          <w:szCs w:val="24"/>
        </w:rPr>
        <w:t>Образовательный процесс построен по программе 6-ти дневной учебной недели.</w:t>
      </w:r>
      <w:r>
        <w:rPr>
          <w:rFonts w:ascii="Times New Roman" w:eastAsia="@Arial Unicode MS" w:hAnsi="Times New Roman"/>
          <w:sz w:val="24"/>
          <w:szCs w:val="24"/>
        </w:rPr>
        <w:t xml:space="preserve"> </w:t>
      </w:r>
      <w:proofErr w:type="gramStart"/>
      <w:r>
        <w:rPr>
          <w:rFonts w:ascii="Times New Roman" w:hAnsi="Times New Roman"/>
          <w:sz w:val="24"/>
          <w:szCs w:val="24"/>
        </w:rPr>
        <w:t>При</w:t>
      </w:r>
      <w:proofErr w:type="gramEnd"/>
      <w:r>
        <w:rPr>
          <w:rFonts w:ascii="Times New Roman" w:hAnsi="Times New Roman"/>
          <w:sz w:val="24"/>
          <w:szCs w:val="24"/>
        </w:rPr>
        <w:t xml:space="preserve">  </w:t>
      </w:r>
      <w:proofErr w:type="gramStart"/>
      <w:r>
        <w:rPr>
          <w:rFonts w:ascii="Times New Roman" w:hAnsi="Times New Roman"/>
          <w:sz w:val="24"/>
          <w:szCs w:val="24"/>
        </w:rPr>
        <w:t>разработки</w:t>
      </w:r>
      <w:proofErr w:type="gramEnd"/>
      <w:r>
        <w:rPr>
          <w:rFonts w:ascii="Times New Roman" w:hAnsi="Times New Roman"/>
          <w:sz w:val="24"/>
          <w:szCs w:val="24"/>
        </w:rPr>
        <w:t xml:space="preserve"> учебного плана 5-7 классов учитывалось требование п.15 ФГОС ООО о выделении в ООП ООО обязательной части и части, формируемой участниками образовательных отношений.</w:t>
      </w:r>
      <w:r>
        <w:rPr>
          <w:rFonts w:ascii="Times New Roman" w:eastAsia="@Arial Unicode MS" w:hAnsi="Times New Roman"/>
          <w:sz w:val="24"/>
          <w:szCs w:val="24"/>
        </w:rPr>
        <w:t xml:space="preserve"> </w:t>
      </w:r>
      <w:r>
        <w:rPr>
          <w:rFonts w:ascii="Times New Roman" w:hAnsi="Times New Roman"/>
          <w:sz w:val="24"/>
          <w:szCs w:val="24"/>
        </w:rPr>
        <w:t xml:space="preserve">Пункт 18.3.1. ФГОС ООО устанавливает не только обязательные предметные области, но и </w:t>
      </w:r>
      <w:r>
        <w:rPr>
          <w:rFonts w:ascii="Times New Roman" w:hAnsi="Times New Roman"/>
          <w:sz w:val="24"/>
          <w:szCs w:val="24"/>
        </w:rPr>
        <w:lastRenderedPageBreak/>
        <w:t>обязательные предметы, которые должны быть отражены в учебном плане.</w:t>
      </w:r>
      <w:r>
        <w:rPr>
          <w:rFonts w:ascii="Times New Roman" w:eastAsia="@Arial Unicode MS" w:hAnsi="Times New Roman"/>
          <w:sz w:val="24"/>
          <w:szCs w:val="24"/>
        </w:rPr>
        <w:t xml:space="preserve"> </w:t>
      </w:r>
      <w:r>
        <w:rPr>
          <w:rFonts w:ascii="Times New Roman" w:hAnsi="Times New Roman"/>
          <w:sz w:val="24"/>
          <w:szCs w:val="24"/>
        </w:rPr>
        <w:t xml:space="preserve">Федеральный и региональный компоненты базисного учебного плана на 2 ступени обучения  выполняются полностью. </w:t>
      </w:r>
    </w:p>
    <w:p w:rsidR="00CD68AB" w:rsidRDefault="00CD68AB" w:rsidP="00CD68AB">
      <w:pPr>
        <w:pStyle w:val="Default"/>
        <w:widowControl w:val="0"/>
        <w:ind w:firstLine="426"/>
        <w:jc w:val="both"/>
        <w:rPr>
          <w:color w:val="auto"/>
        </w:rPr>
      </w:pPr>
      <w:r>
        <w:t xml:space="preserve">Учебный план для 5 - 7 класса сформирован на основе Примерного учебного плана ФГОС, вариант 2. </w:t>
      </w:r>
      <w:proofErr w:type="gramStart"/>
      <w:r>
        <w:t>Часть, формируемая участниками образовательных отношений,</w:t>
      </w:r>
      <w:r>
        <w:rPr>
          <w:color w:val="auto"/>
        </w:rPr>
        <w:t xml:space="preserve"> представлена предметами: английский язык, литература, математика, информатика, биология, экология.</w:t>
      </w:r>
      <w:proofErr w:type="gramEnd"/>
    </w:p>
    <w:p w:rsidR="00CD68AB" w:rsidRDefault="00CD68AB" w:rsidP="00CD68AB">
      <w:pPr>
        <w:pStyle w:val="a4"/>
        <w:numPr>
          <w:ilvl w:val="0"/>
          <w:numId w:val="2"/>
        </w:numPr>
        <w:tabs>
          <w:tab w:val="left" w:pos="426"/>
        </w:tabs>
        <w:ind w:left="0" w:firstLine="0"/>
        <w:rPr>
          <w:sz w:val="23"/>
          <w:szCs w:val="23"/>
        </w:rPr>
      </w:pPr>
      <w:r>
        <w:t>Учебный план для 8-9 класса сформирован</w:t>
      </w:r>
      <w:r>
        <w:rPr>
          <w:sz w:val="23"/>
          <w:szCs w:val="23"/>
        </w:rPr>
        <w:t xml:space="preserve"> на основе Базисного учебного плана для образовательных учреждений, реализуемых программы общего образования (2005г.), утвержденный Постановлением Правительства Р</w:t>
      </w:r>
      <w:proofErr w:type="gramStart"/>
      <w:r>
        <w:rPr>
          <w:sz w:val="23"/>
          <w:szCs w:val="23"/>
        </w:rPr>
        <w:t>С(</w:t>
      </w:r>
      <w:proofErr w:type="gramEnd"/>
      <w:r>
        <w:rPr>
          <w:sz w:val="23"/>
          <w:szCs w:val="23"/>
        </w:rPr>
        <w:t>Я)  30 июня 2005г. №373 с внесенными изменениями  приказом №01-16/2516 от 25.08.2011г.;</w:t>
      </w:r>
    </w:p>
    <w:p w:rsidR="00CD68AB" w:rsidRDefault="00CD68AB" w:rsidP="00CD68AB">
      <w:pPr>
        <w:pStyle w:val="a4"/>
        <w:widowControl w:val="0"/>
        <w:ind w:left="0"/>
        <w:rPr>
          <w:rFonts w:eastAsia="Times New Roman"/>
          <w:lang w:eastAsia="ru-RU"/>
        </w:rPr>
      </w:pPr>
      <w:proofErr w:type="gramStart"/>
      <w:r>
        <w:rPr>
          <w:rFonts w:eastAsia="Times New Roman"/>
          <w:b/>
          <w:lang w:eastAsia="ru-RU"/>
        </w:rPr>
        <w:t xml:space="preserve">Образовательная  область «Филология» </w:t>
      </w:r>
      <w:r>
        <w:rPr>
          <w:rFonts w:eastAsia="Times New Roman"/>
          <w:lang w:eastAsia="ru-RU"/>
        </w:rPr>
        <w:t>(русский язык, литература, родной язык, родная литература, иностранный язык, второй иностранный язык).</w:t>
      </w:r>
      <w:proofErr w:type="gramEnd"/>
    </w:p>
    <w:p w:rsidR="00CD68AB" w:rsidRDefault="00CD68AB" w:rsidP="00CD68AB">
      <w:pPr>
        <w:widowControl w:val="0"/>
        <w:spacing w:after="0" w:line="240" w:lineRule="auto"/>
        <w:ind w:firstLine="360"/>
        <w:jc w:val="both"/>
        <w:rPr>
          <w:rFonts w:ascii="Times New Roman" w:hAnsi="Times New Roman"/>
          <w:sz w:val="24"/>
          <w:szCs w:val="24"/>
        </w:rPr>
      </w:pPr>
      <w:r>
        <w:rPr>
          <w:rFonts w:ascii="Times New Roman" w:hAnsi="Times New Roman"/>
          <w:sz w:val="24"/>
          <w:szCs w:val="24"/>
        </w:rPr>
        <w:t>Русский язык изучается как государственный для развития познавательной культуры обучающихся, их языковых, интеллектуальных способностей.</w:t>
      </w:r>
    </w:p>
    <w:p w:rsidR="00CD68AB" w:rsidRDefault="00CD68AB" w:rsidP="00CD68AB">
      <w:pPr>
        <w:pStyle w:val="Default"/>
        <w:widowControl w:val="0"/>
        <w:jc w:val="both"/>
        <w:rPr>
          <w:color w:val="auto"/>
        </w:rPr>
      </w:pPr>
      <w:r>
        <w:t xml:space="preserve"> В учебном плане на изучение </w:t>
      </w:r>
      <w:r>
        <w:rPr>
          <w:b/>
        </w:rPr>
        <w:t>русского языка</w:t>
      </w:r>
      <w:r>
        <w:t xml:space="preserve"> на второй ступени образования (5-7 классы) из федерального компонента отводится: по 5 часов в неделю - в 5 классе; 6 часов, в 6 классе; 4 часа в неделю – в 7 классе, 3 часа –  в 8  классе; 2 часа в неделю – в 9 классе.</w:t>
      </w:r>
    </w:p>
    <w:p w:rsidR="00CD68AB" w:rsidRDefault="00CD68AB" w:rsidP="00CD68AB">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За счет часов </w:t>
      </w:r>
      <w:r>
        <w:rPr>
          <w:rFonts w:ascii="Times New Roman" w:hAnsi="Times New Roman" w:cs="Times New Roman"/>
          <w:b/>
          <w:bCs/>
          <w:sz w:val="24"/>
          <w:szCs w:val="24"/>
        </w:rPr>
        <w:t>гимназического  компонента</w:t>
      </w:r>
      <w:r>
        <w:rPr>
          <w:rFonts w:ascii="Times New Roman" w:hAnsi="Times New Roman" w:cs="Times New Roman"/>
          <w:bCs/>
          <w:sz w:val="24"/>
          <w:szCs w:val="24"/>
        </w:rPr>
        <w:t xml:space="preserve"> (компонент образовательного учреждения) в учебном плане гимназии выделены дополнительные часы, </w:t>
      </w:r>
      <w:r>
        <w:rPr>
          <w:rFonts w:ascii="Times New Roman" w:hAnsi="Times New Roman" w:cs="Times New Roman"/>
          <w:sz w:val="24"/>
          <w:szCs w:val="24"/>
        </w:rPr>
        <w:t>обязательные  для изучения,</w:t>
      </w:r>
      <w:r>
        <w:rPr>
          <w:rFonts w:ascii="Times New Roman" w:hAnsi="Times New Roman" w:cs="Times New Roman"/>
          <w:bCs/>
          <w:sz w:val="24"/>
          <w:szCs w:val="24"/>
        </w:rPr>
        <w:t xml:space="preserve">  по русскому языку:</w:t>
      </w:r>
    </w:p>
    <w:p w:rsidR="00CD68AB" w:rsidRDefault="00CD68AB" w:rsidP="00CD68AB">
      <w:pPr>
        <w:widowControl w:val="0"/>
        <w:autoSpaceDE w:val="0"/>
        <w:spacing w:after="0" w:line="240" w:lineRule="auto"/>
        <w:jc w:val="both"/>
        <w:rPr>
          <w:rFonts w:ascii="Times New Roman" w:hAnsi="Times New Roman"/>
          <w:sz w:val="24"/>
          <w:szCs w:val="24"/>
        </w:rPr>
      </w:pPr>
      <w:r>
        <w:rPr>
          <w:rFonts w:ascii="Times New Roman" w:hAnsi="Times New Roman"/>
          <w:bCs/>
          <w:sz w:val="24"/>
          <w:szCs w:val="24"/>
        </w:rPr>
        <w:t>- в 9 классе  – 1 час в неделю</w:t>
      </w:r>
      <w:r>
        <w:rPr>
          <w:rFonts w:ascii="Times New Roman" w:hAnsi="Times New Roman"/>
          <w:sz w:val="24"/>
          <w:szCs w:val="24"/>
        </w:rPr>
        <w:t xml:space="preserve"> предусматривает углублённую подготовку учащихся в сфере родного языка, с одной стороны, способствует расширению лингвистического кругозора обучаемых за счёт усвоения новых лингвистических знаний, с другой,  совершенствует их практические, коммуникативные навыки и умения.</w:t>
      </w:r>
    </w:p>
    <w:p w:rsidR="00CD68AB" w:rsidRDefault="00CD68AB" w:rsidP="00CD68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Учебный предмет </w:t>
      </w:r>
      <w:r>
        <w:rPr>
          <w:rFonts w:ascii="Times New Roman" w:hAnsi="Times New Roman" w:cs="Times New Roman"/>
          <w:b/>
          <w:sz w:val="24"/>
          <w:szCs w:val="24"/>
        </w:rPr>
        <w:t>«</w:t>
      </w:r>
      <w:r>
        <w:rPr>
          <w:rFonts w:ascii="Times New Roman" w:hAnsi="Times New Roman" w:cs="Times New Roman"/>
          <w:b/>
          <w:iCs/>
          <w:sz w:val="24"/>
          <w:szCs w:val="24"/>
        </w:rPr>
        <w:t>Литература»</w:t>
      </w:r>
      <w:r>
        <w:rPr>
          <w:rFonts w:ascii="Times New Roman" w:hAnsi="Times New Roman" w:cs="Times New Roman"/>
          <w:iCs/>
          <w:sz w:val="24"/>
          <w:szCs w:val="24"/>
        </w:rPr>
        <w:t xml:space="preserve"> изучается </w:t>
      </w:r>
      <w:r>
        <w:rPr>
          <w:rFonts w:ascii="Times New Roman" w:hAnsi="Times New Roman" w:cs="Times New Roman"/>
          <w:sz w:val="24"/>
          <w:szCs w:val="24"/>
        </w:rPr>
        <w:t>в 5-6 классе -3 часа; в 7 – 2 часа в неделю, 8 класс - 2 часа в неделю, а в 9 классе – 3 часа в неделю.</w:t>
      </w:r>
    </w:p>
    <w:p w:rsidR="00CD68AB" w:rsidRDefault="00CD68AB" w:rsidP="00CD68AB">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Учебный предмет </w:t>
      </w:r>
      <w:r>
        <w:rPr>
          <w:rFonts w:ascii="Times New Roman" w:hAnsi="Times New Roman"/>
          <w:b/>
          <w:sz w:val="24"/>
          <w:szCs w:val="24"/>
        </w:rPr>
        <w:t>«Иностранный язык»</w:t>
      </w:r>
      <w:r>
        <w:rPr>
          <w:rFonts w:ascii="Times New Roman" w:hAnsi="Times New Roman"/>
          <w:sz w:val="24"/>
          <w:szCs w:val="24"/>
        </w:rPr>
        <w:t xml:space="preserve"> согласно ФГОС ООО и БУП РС (Я) изучается с 5 – 9 классы по три часа в неделю.</w:t>
      </w:r>
    </w:p>
    <w:p w:rsidR="00CD68AB" w:rsidRDefault="00CD68AB" w:rsidP="00CD68AB">
      <w:pPr>
        <w:widowControl w:val="0"/>
        <w:shd w:val="clear" w:color="auto" w:fill="FFFFFF"/>
        <w:spacing w:after="0" w:line="240" w:lineRule="auto"/>
        <w:ind w:right="19" w:firstLine="567"/>
        <w:jc w:val="both"/>
        <w:rPr>
          <w:rFonts w:ascii="Times New Roman" w:hAnsi="Times New Roman"/>
          <w:spacing w:val="-1"/>
          <w:sz w:val="24"/>
          <w:szCs w:val="24"/>
        </w:rPr>
      </w:pPr>
      <w:r>
        <w:rPr>
          <w:rFonts w:ascii="Times New Roman" w:hAnsi="Times New Roman"/>
          <w:spacing w:val="-1"/>
          <w:sz w:val="24"/>
          <w:szCs w:val="24"/>
        </w:rPr>
        <w:t xml:space="preserve">Основными целями изучения иностранного языка являются: развитие иноязычной коммуникативной компетенции (речевой, языковой,  </w:t>
      </w:r>
      <w:proofErr w:type="spellStart"/>
      <w:r>
        <w:rPr>
          <w:rFonts w:ascii="Times New Roman" w:hAnsi="Times New Roman"/>
          <w:spacing w:val="-1"/>
          <w:sz w:val="24"/>
          <w:szCs w:val="24"/>
        </w:rPr>
        <w:t>социокультурной</w:t>
      </w:r>
      <w:proofErr w:type="spellEnd"/>
      <w:r>
        <w:rPr>
          <w:rFonts w:ascii="Times New Roman" w:hAnsi="Times New Roman"/>
          <w:spacing w:val="-1"/>
          <w:sz w:val="24"/>
          <w:szCs w:val="24"/>
        </w:rPr>
        <w:t xml:space="preserve">, компенсаторной и учебно-познавательной); развитие и воспитание школьников средствами иностранного языка. </w:t>
      </w:r>
      <w:proofErr w:type="gramStart"/>
      <w:r>
        <w:rPr>
          <w:rFonts w:ascii="Times New Roman" w:hAnsi="Times New Roman"/>
          <w:spacing w:val="-1"/>
          <w:sz w:val="24"/>
          <w:szCs w:val="24"/>
        </w:rPr>
        <w:t>В соответствии с личностно-ориентированной парадигмой образования федеральный компонент стандарта по иностранному языку для всех ступеней обучения нацелен на комплексную реализацию</w:t>
      </w:r>
      <w:proofErr w:type="gramEnd"/>
      <w:r>
        <w:rPr>
          <w:rFonts w:ascii="Times New Roman" w:hAnsi="Times New Roman"/>
          <w:spacing w:val="-1"/>
          <w:sz w:val="24"/>
          <w:szCs w:val="24"/>
        </w:rPr>
        <w:t xml:space="preserve"> личностно-</w:t>
      </w:r>
      <w:r>
        <w:rPr>
          <w:rFonts w:ascii="Times New Roman" w:hAnsi="Times New Roman"/>
          <w:spacing w:val="1"/>
          <w:sz w:val="24"/>
          <w:szCs w:val="24"/>
        </w:rPr>
        <w:t xml:space="preserve">ориентированного, </w:t>
      </w:r>
      <w:proofErr w:type="spellStart"/>
      <w:r>
        <w:rPr>
          <w:rFonts w:ascii="Times New Roman" w:hAnsi="Times New Roman"/>
          <w:spacing w:val="-1"/>
          <w:sz w:val="24"/>
          <w:szCs w:val="24"/>
        </w:rPr>
        <w:t>деятельностного</w:t>
      </w:r>
      <w:proofErr w:type="spellEnd"/>
      <w:r>
        <w:rPr>
          <w:rFonts w:ascii="Times New Roman" w:hAnsi="Times New Roman"/>
          <w:spacing w:val="-1"/>
          <w:sz w:val="24"/>
          <w:szCs w:val="24"/>
        </w:rPr>
        <w:t xml:space="preserve">, </w:t>
      </w:r>
      <w:r>
        <w:rPr>
          <w:rFonts w:ascii="Times New Roman" w:hAnsi="Times New Roman"/>
          <w:spacing w:val="1"/>
          <w:sz w:val="24"/>
          <w:szCs w:val="24"/>
        </w:rPr>
        <w:t xml:space="preserve">коммуникативно-когнитивного и </w:t>
      </w:r>
      <w:proofErr w:type="spellStart"/>
      <w:r>
        <w:rPr>
          <w:rFonts w:ascii="Times New Roman" w:hAnsi="Times New Roman"/>
          <w:spacing w:val="1"/>
          <w:sz w:val="24"/>
          <w:szCs w:val="24"/>
        </w:rPr>
        <w:t>социокультурного</w:t>
      </w:r>
      <w:proofErr w:type="spellEnd"/>
      <w:r>
        <w:rPr>
          <w:rFonts w:ascii="Times New Roman" w:hAnsi="Times New Roman"/>
          <w:spacing w:val="1"/>
          <w:sz w:val="24"/>
          <w:szCs w:val="24"/>
        </w:rPr>
        <w:t xml:space="preserve"> подходов к </w:t>
      </w:r>
      <w:r>
        <w:rPr>
          <w:rFonts w:ascii="Times New Roman" w:hAnsi="Times New Roman"/>
          <w:sz w:val="24"/>
          <w:szCs w:val="24"/>
        </w:rPr>
        <w:t xml:space="preserve">обучению иностранным языкам. Цели, содержание и планируемые результаты языкового образования представлены в единой системе. Задаваемое содержание ориентировано на образование, воспитание и развитие личности школьника средствами изучаемого языка. </w:t>
      </w:r>
      <w:r>
        <w:rPr>
          <w:rFonts w:ascii="Times New Roman" w:hAnsi="Times New Roman"/>
          <w:spacing w:val="-1"/>
          <w:sz w:val="24"/>
          <w:szCs w:val="24"/>
        </w:rPr>
        <w:t>Предложенный объем учебного времени достаточен для освоения иностранного языка на функциональном уровне.</w:t>
      </w:r>
    </w:p>
    <w:p w:rsidR="00CD68AB" w:rsidRDefault="00CD68AB" w:rsidP="00CD68AB">
      <w:pPr>
        <w:widowControl w:val="0"/>
        <w:autoSpaceDE w:val="0"/>
        <w:autoSpaceDN w:val="0"/>
        <w:adjustRightInd w:val="0"/>
        <w:spacing w:after="0" w:line="240" w:lineRule="auto"/>
        <w:jc w:val="both"/>
        <w:rPr>
          <w:rFonts w:ascii="Times New Roman" w:hAnsi="Times New Roman"/>
          <w:spacing w:val="-1"/>
          <w:sz w:val="24"/>
          <w:szCs w:val="24"/>
        </w:rPr>
      </w:pPr>
      <w:r>
        <w:rPr>
          <w:rFonts w:ascii="Times New Roman" w:hAnsi="Times New Roman"/>
          <w:bCs/>
          <w:sz w:val="24"/>
          <w:szCs w:val="24"/>
        </w:rPr>
        <w:t xml:space="preserve">     За счет </w:t>
      </w:r>
      <w:r>
        <w:rPr>
          <w:rFonts w:ascii="Times New Roman" w:hAnsi="Times New Roman"/>
          <w:sz w:val="24"/>
          <w:szCs w:val="24"/>
        </w:rPr>
        <w:t>части, формируемой участниками образовательных отношений, и</w:t>
      </w:r>
      <w:r>
        <w:rPr>
          <w:rFonts w:ascii="Times New Roman" w:hAnsi="Times New Roman"/>
          <w:bCs/>
          <w:sz w:val="24"/>
          <w:szCs w:val="24"/>
        </w:rPr>
        <w:t xml:space="preserve"> часов </w:t>
      </w:r>
      <w:r>
        <w:rPr>
          <w:rFonts w:ascii="Times New Roman" w:hAnsi="Times New Roman"/>
          <w:sz w:val="24"/>
          <w:szCs w:val="24"/>
        </w:rPr>
        <w:t>гимназического</w:t>
      </w:r>
      <w:r>
        <w:rPr>
          <w:rFonts w:ascii="Times New Roman" w:hAnsi="Times New Roman"/>
          <w:bCs/>
          <w:sz w:val="24"/>
          <w:szCs w:val="24"/>
        </w:rPr>
        <w:t xml:space="preserve"> компонента (КОУ) в учебном плане гимназии</w:t>
      </w:r>
      <w:r>
        <w:rPr>
          <w:rFonts w:ascii="Times New Roman" w:hAnsi="Times New Roman"/>
          <w:spacing w:val="-1"/>
          <w:sz w:val="24"/>
          <w:szCs w:val="24"/>
        </w:rPr>
        <w:t xml:space="preserve"> </w:t>
      </w:r>
      <w:r>
        <w:rPr>
          <w:rFonts w:ascii="Times New Roman" w:hAnsi="Times New Roman"/>
          <w:bCs/>
          <w:sz w:val="24"/>
          <w:szCs w:val="24"/>
        </w:rPr>
        <w:t xml:space="preserve">выделены дополнительные часы, </w:t>
      </w:r>
      <w:r>
        <w:rPr>
          <w:rFonts w:ascii="Times New Roman" w:hAnsi="Times New Roman"/>
          <w:sz w:val="24"/>
          <w:szCs w:val="24"/>
        </w:rPr>
        <w:t>обязательные  для изучения</w:t>
      </w:r>
      <w:r>
        <w:rPr>
          <w:rFonts w:ascii="Times New Roman" w:hAnsi="Times New Roman"/>
          <w:spacing w:val="-1"/>
          <w:sz w:val="24"/>
          <w:szCs w:val="24"/>
        </w:rPr>
        <w:t xml:space="preserve"> </w:t>
      </w:r>
      <w:r>
        <w:rPr>
          <w:rFonts w:ascii="Times New Roman" w:hAnsi="Times New Roman"/>
          <w:bCs/>
          <w:sz w:val="24"/>
          <w:szCs w:val="24"/>
        </w:rPr>
        <w:t>в 5 классе – 2 часа</w:t>
      </w:r>
      <w:r>
        <w:rPr>
          <w:rFonts w:ascii="Times New Roman" w:hAnsi="Times New Roman"/>
          <w:spacing w:val="-1"/>
          <w:sz w:val="24"/>
          <w:szCs w:val="24"/>
        </w:rPr>
        <w:t xml:space="preserve"> с целью  углубленного изучения, в 6,7 классах – 1 час.</w:t>
      </w:r>
      <w:r>
        <w:rPr>
          <w:rFonts w:ascii="Times New Roman" w:hAnsi="Times New Roman"/>
          <w:bCs/>
          <w:sz w:val="24"/>
          <w:szCs w:val="24"/>
        </w:rPr>
        <w:t xml:space="preserve"> В 8б,9 классе  1 час КОУ выделен для углубленного изучения английского языка.</w:t>
      </w:r>
    </w:p>
    <w:p w:rsidR="00CD68AB" w:rsidRDefault="00CD68AB" w:rsidP="00CD68AB">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rPr>
        <w:t>Региональный компонент учебного плана:</w:t>
      </w:r>
      <w:r>
        <w:rPr>
          <w:rFonts w:ascii="Times New Roman" w:hAnsi="Times New Roman" w:cs="Times New Roman"/>
          <w:sz w:val="24"/>
          <w:szCs w:val="24"/>
        </w:rPr>
        <w:t xml:space="preserve"> продолжается преподавание предметов</w:t>
      </w:r>
      <w:r>
        <w:rPr>
          <w:rFonts w:ascii="Times New Roman" w:hAnsi="Times New Roman" w:cs="Times New Roman"/>
          <w:b/>
          <w:sz w:val="24"/>
          <w:szCs w:val="24"/>
        </w:rPr>
        <w:t xml:space="preserve"> «</w:t>
      </w:r>
      <w:r>
        <w:rPr>
          <w:rFonts w:ascii="Times New Roman" w:hAnsi="Times New Roman" w:cs="Times New Roman"/>
          <w:sz w:val="24"/>
          <w:szCs w:val="24"/>
        </w:rPr>
        <w:t>Якутский язык», «Культура народов РС (Я)» в 5-7  классах -1 час ведется во внеурочной деятельности; в 7 -9 классах – по 1 часу в рамках регионального компонента</w:t>
      </w:r>
      <w:r>
        <w:rPr>
          <w:rFonts w:ascii="Times New Roman" w:hAnsi="Times New Roman" w:cs="Times New Roman"/>
          <w:color w:val="0000FF"/>
          <w:sz w:val="24"/>
          <w:szCs w:val="24"/>
        </w:rPr>
        <w:t xml:space="preserve"> </w:t>
      </w:r>
      <w:r>
        <w:rPr>
          <w:rFonts w:ascii="Times New Roman" w:hAnsi="Times New Roman" w:cs="Times New Roman"/>
          <w:sz w:val="24"/>
          <w:szCs w:val="24"/>
        </w:rPr>
        <w:t>с целью формирования духовности, уважения к национальным традициям, чувства патриотизма.</w:t>
      </w:r>
    </w:p>
    <w:p w:rsidR="00CD68AB" w:rsidRDefault="00CD68AB" w:rsidP="00CD68AB">
      <w:pPr>
        <w:widowControl w:val="0"/>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Образовательная область «Математика»</w:t>
      </w:r>
    </w:p>
    <w:p w:rsidR="00CD68AB" w:rsidRDefault="00CD68AB" w:rsidP="00CD68AB">
      <w:pPr>
        <w:widowControl w:val="0"/>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Учебный предмет «Математика» в соответствии с ФГОС ООО и БУП РС (Я) (2005) </w:t>
      </w:r>
      <w:r>
        <w:rPr>
          <w:rFonts w:ascii="Times New Roman" w:hAnsi="Times New Roman"/>
          <w:sz w:val="24"/>
          <w:szCs w:val="24"/>
        </w:rPr>
        <w:lastRenderedPageBreak/>
        <w:t>изучается в 5 – 9 классах по пять часов в неделю.</w:t>
      </w:r>
    </w:p>
    <w:p w:rsidR="00CD68AB" w:rsidRDefault="00CD68AB" w:rsidP="00CD68AB">
      <w:pPr>
        <w:widowControl w:val="0"/>
        <w:shd w:val="clear" w:color="auto" w:fill="FFFFFF"/>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В 7 – 9 классах учебный предмет «Математика» представлен предметами «Алгебра» - по 3 часа в неделю и «Геометрия» по 2 часа в неделю. </w:t>
      </w:r>
      <w:r>
        <w:rPr>
          <w:rFonts w:ascii="Times New Roman" w:hAnsi="Times New Roman"/>
          <w:sz w:val="24"/>
          <w:szCs w:val="24"/>
        </w:rPr>
        <w:t xml:space="preserve">Важным для жизни в современном обществе является формирование математического стиля мышления, проявляющегося в определенных интеллектуальных навыках. </w:t>
      </w:r>
      <w:r>
        <w:rPr>
          <w:rFonts w:ascii="Times New Roman" w:hAnsi="Times New Roman"/>
          <w:bCs/>
          <w:sz w:val="24"/>
          <w:szCs w:val="24"/>
        </w:rPr>
        <w:t>За счет часов гимназического компонента (КОУ)  и части, формируемой участниками образовательных отношений (ФГОС ООО, 5-7 классы) в учебном плане гимназии  выделены   дополнительные  часы,</w:t>
      </w:r>
      <w:r>
        <w:rPr>
          <w:rFonts w:ascii="Times New Roman" w:hAnsi="Times New Roman"/>
          <w:sz w:val="24"/>
          <w:szCs w:val="24"/>
        </w:rPr>
        <w:t xml:space="preserve"> обязательные  для изучения: </w:t>
      </w:r>
      <w:r>
        <w:rPr>
          <w:rFonts w:ascii="Times New Roman" w:hAnsi="Times New Roman"/>
          <w:bCs/>
          <w:sz w:val="24"/>
          <w:szCs w:val="24"/>
        </w:rPr>
        <w:t>5 -7 класс  - 1 час ,  8 - 9 классе  - 1 час в неделю для развития содержания математики на базовом уровне.</w:t>
      </w:r>
    </w:p>
    <w:p w:rsidR="00CD68AB" w:rsidRDefault="00CD68AB" w:rsidP="00CD68A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Федеральный  государственный стандарт общего образования не предусматривает изучение </w:t>
      </w:r>
      <w:r>
        <w:rPr>
          <w:rFonts w:ascii="Times New Roman" w:hAnsi="Times New Roman" w:cs="Times New Roman"/>
          <w:b/>
          <w:sz w:val="24"/>
          <w:szCs w:val="24"/>
        </w:rPr>
        <w:t>«Информатики и ИКТ»</w:t>
      </w:r>
      <w:r>
        <w:rPr>
          <w:rFonts w:ascii="Times New Roman" w:hAnsi="Times New Roman" w:cs="Times New Roman"/>
          <w:sz w:val="24"/>
          <w:szCs w:val="24"/>
        </w:rPr>
        <w:t xml:space="preserve"> в 5-6 классах как самостоятельный учебный предмет. Этот предмет изучается за счет </w:t>
      </w:r>
      <w:r>
        <w:rPr>
          <w:rFonts w:ascii="Times New Roman" w:hAnsi="Times New Roman" w:cs="Times New Roman"/>
          <w:bCs/>
          <w:sz w:val="24"/>
          <w:szCs w:val="24"/>
        </w:rPr>
        <w:t xml:space="preserve">части, формируемой участниками образовательных отношений (ФГОС ООО, 5-7 классы) </w:t>
      </w:r>
      <w:r>
        <w:rPr>
          <w:rFonts w:ascii="Times New Roman" w:hAnsi="Times New Roman" w:cs="Times New Roman"/>
          <w:sz w:val="24"/>
          <w:szCs w:val="24"/>
        </w:rPr>
        <w:t xml:space="preserve">по 1 часу в неделю с целью формирования основных понятий информатики и введения в ИКТ, на формирование компьютерной грамотности, освоение информационно-коммуникационных технологий для дальнейшего их применения; позволяет реализовать непрерывный курс информатики. </w:t>
      </w:r>
    </w:p>
    <w:p w:rsidR="00CD68AB" w:rsidRDefault="00CD68AB" w:rsidP="00CD68AB">
      <w:pPr>
        <w:widowControl w:val="0"/>
        <w:shd w:val="clear" w:color="auto" w:fill="FFFFFF"/>
        <w:spacing w:after="0" w:line="240" w:lineRule="auto"/>
        <w:jc w:val="both"/>
        <w:rPr>
          <w:rStyle w:val="a6"/>
          <w:u w:val="single"/>
        </w:rPr>
      </w:pPr>
      <w:r>
        <w:rPr>
          <w:rFonts w:ascii="Times New Roman" w:hAnsi="Times New Roman"/>
          <w:b/>
          <w:sz w:val="24"/>
          <w:szCs w:val="24"/>
        </w:rPr>
        <w:t>Образовательная область</w:t>
      </w:r>
      <w:r>
        <w:rPr>
          <w:rFonts w:ascii="Times New Roman" w:hAnsi="Times New Roman"/>
          <w:sz w:val="24"/>
          <w:szCs w:val="24"/>
        </w:rPr>
        <w:t xml:space="preserve">    «</w:t>
      </w:r>
      <w:r>
        <w:rPr>
          <w:rStyle w:val="a6"/>
          <w:rFonts w:ascii="Times New Roman" w:hAnsi="Times New Roman"/>
          <w:sz w:val="24"/>
          <w:szCs w:val="24"/>
        </w:rPr>
        <w:t>Обществознание».</w:t>
      </w:r>
    </w:p>
    <w:p w:rsidR="00CD68AB" w:rsidRDefault="00CD68AB" w:rsidP="00CD68AB">
      <w:pPr>
        <w:pStyle w:val="a4"/>
        <w:widowControl w:val="0"/>
        <w:ind w:left="0"/>
        <w:rPr>
          <w:rFonts w:eastAsia="Times New Roman"/>
          <w:lang w:eastAsia="ru-RU"/>
        </w:rPr>
      </w:pPr>
      <w:r>
        <w:rPr>
          <w:rFonts w:eastAsia="Times New Roman"/>
          <w:lang w:eastAsia="ru-RU"/>
        </w:rPr>
        <w:t xml:space="preserve">       </w:t>
      </w:r>
      <w:r>
        <w:rPr>
          <w:rFonts w:eastAsia="Times New Roman"/>
          <w:bCs/>
          <w:lang w:eastAsia="ru-RU"/>
        </w:rPr>
        <w:t>Данная</w:t>
      </w:r>
      <w:r>
        <w:rPr>
          <w:rFonts w:eastAsia="Times New Roman"/>
          <w:lang w:eastAsia="ru-RU"/>
        </w:rPr>
        <w:t xml:space="preserve"> область «Обществознание» представлена предметами: история  по 2 часа в 5-9 классах, обществознание по 1 часу в 6-9 классах. </w:t>
      </w:r>
    </w:p>
    <w:p w:rsidR="00CD68AB" w:rsidRDefault="00CD68AB" w:rsidP="00CD68AB">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 счет </w:t>
      </w:r>
      <w:r>
        <w:rPr>
          <w:rFonts w:ascii="Times New Roman" w:hAnsi="Times New Roman"/>
          <w:bCs/>
          <w:sz w:val="24"/>
          <w:szCs w:val="24"/>
        </w:rPr>
        <w:t xml:space="preserve">части, формируемой участниками образовательных отношений (ФГОС ООО) </w:t>
      </w:r>
      <w:r>
        <w:rPr>
          <w:rFonts w:ascii="Times New Roman" w:hAnsi="Times New Roman"/>
          <w:spacing w:val="-1"/>
          <w:sz w:val="24"/>
          <w:szCs w:val="24"/>
        </w:rPr>
        <w:t xml:space="preserve"> в 5 классе выделен  </w:t>
      </w:r>
      <w:r>
        <w:rPr>
          <w:rFonts w:ascii="Times New Roman" w:hAnsi="Times New Roman"/>
          <w:bCs/>
          <w:sz w:val="24"/>
          <w:szCs w:val="24"/>
        </w:rPr>
        <w:t xml:space="preserve">1 </w:t>
      </w:r>
      <w:r>
        <w:rPr>
          <w:rFonts w:ascii="Times New Roman" w:hAnsi="Times New Roman"/>
          <w:spacing w:val="-1"/>
          <w:sz w:val="24"/>
          <w:szCs w:val="24"/>
        </w:rPr>
        <w:t>час на изучение предмета</w:t>
      </w:r>
      <w:r>
        <w:rPr>
          <w:rFonts w:ascii="Times New Roman" w:hAnsi="Times New Roman"/>
          <w:sz w:val="24"/>
          <w:szCs w:val="24"/>
        </w:rPr>
        <w:t xml:space="preserve"> </w:t>
      </w:r>
      <w:r>
        <w:rPr>
          <w:rFonts w:ascii="Times New Roman" w:hAnsi="Times New Roman"/>
          <w:spacing w:val="-1"/>
          <w:sz w:val="24"/>
          <w:szCs w:val="24"/>
        </w:rPr>
        <w:t xml:space="preserve">«Обществознание» </w:t>
      </w:r>
      <w:r>
        <w:rPr>
          <w:rFonts w:ascii="Times New Roman" w:hAnsi="Times New Roman"/>
          <w:bCs/>
          <w:sz w:val="24"/>
          <w:szCs w:val="24"/>
        </w:rPr>
        <w:t xml:space="preserve">с целью сохранения преемственности обучения в начальной школе,  для обеспечения гуманитарной составляющей гимназического образования. </w:t>
      </w:r>
    </w:p>
    <w:p w:rsidR="00CD68AB" w:rsidRDefault="00CD68AB" w:rsidP="00CD68AB">
      <w:pPr>
        <w:widowControl w:val="0"/>
        <w:spacing w:after="0" w:line="240" w:lineRule="auto"/>
        <w:jc w:val="both"/>
        <w:rPr>
          <w:rStyle w:val="a6"/>
          <w:u w:val="single"/>
        </w:rPr>
      </w:pPr>
      <w:r>
        <w:rPr>
          <w:rFonts w:ascii="Times New Roman" w:hAnsi="Times New Roman"/>
          <w:b/>
          <w:sz w:val="24"/>
          <w:szCs w:val="24"/>
        </w:rPr>
        <w:t>Образовательная область</w:t>
      </w:r>
      <w:r>
        <w:rPr>
          <w:rFonts w:ascii="Times New Roman" w:hAnsi="Times New Roman"/>
          <w:sz w:val="24"/>
          <w:szCs w:val="24"/>
        </w:rPr>
        <w:t xml:space="preserve">    «</w:t>
      </w:r>
      <w:r>
        <w:rPr>
          <w:rStyle w:val="a6"/>
          <w:rFonts w:ascii="Times New Roman" w:hAnsi="Times New Roman"/>
          <w:sz w:val="24"/>
          <w:szCs w:val="24"/>
        </w:rPr>
        <w:t>Естествознание».</w:t>
      </w:r>
    </w:p>
    <w:p w:rsidR="00CD68AB" w:rsidRDefault="00CD68AB" w:rsidP="00CD68AB">
      <w:pPr>
        <w:pStyle w:val="ConsPlusNormal"/>
        <w:ind w:firstLine="0"/>
        <w:jc w:val="both"/>
        <w:rPr>
          <w:rFonts w:cs="Times New Roman"/>
        </w:rPr>
      </w:pPr>
      <w:r>
        <w:rPr>
          <w:rFonts w:ascii="Times New Roman" w:hAnsi="Times New Roman" w:cs="Times New Roman"/>
          <w:sz w:val="24"/>
          <w:szCs w:val="24"/>
        </w:rPr>
        <w:t>Образовательная</w:t>
      </w:r>
      <w:r>
        <w:rPr>
          <w:rFonts w:ascii="Times New Roman" w:hAnsi="Times New Roman" w:cs="Times New Roman"/>
          <w:bCs/>
          <w:sz w:val="24"/>
          <w:szCs w:val="24"/>
        </w:rPr>
        <w:t xml:space="preserve"> область «Естествознание»</w:t>
      </w:r>
      <w:r>
        <w:rPr>
          <w:rFonts w:ascii="Times New Roman" w:hAnsi="Times New Roman" w:cs="Times New Roman"/>
          <w:b/>
          <w:bCs/>
          <w:sz w:val="24"/>
          <w:szCs w:val="24"/>
        </w:rPr>
        <w:t xml:space="preserve"> </w:t>
      </w:r>
      <w:r>
        <w:rPr>
          <w:rFonts w:ascii="Times New Roman" w:hAnsi="Times New Roman" w:cs="Times New Roman"/>
          <w:sz w:val="24"/>
          <w:szCs w:val="24"/>
        </w:rPr>
        <w:t>представлена интегрированным курсом природоведения и базовыми дисциплинами: физика, химия и биология. Учебный предмет «Природоведение» в   5 классе изучается 2  часа в неделю, «Биология»  в 6-7 классах</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час в неделю.  Согласно БУП РС (Я), в учебном плане МБОУ «УНГ»  на предметы биология, химия в 8-9 классах и физика в 7- 9 классах отведено по 2 часа в неделю. </w:t>
      </w:r>
    </w:p>
    <w:p w:rsidR="00CD68AB" w:rsidRDefault="00CD68AB" w:rsidP="00CD68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Биологическое образование в 8-9 классах осуществляется по типовой программе в соответствии с БУП РС (Я)  по 2 часа. В 6 классе добавлено 0,5 часа из </w:t>
      </w:r>
      <w:r>
        <w:rPr>
          <w:rFonts w:ascii="Times New Roman" w:hAnsi="Times New Roman" w:cs="Times New Roman"/>
          <w:bCs/>
          <w:sz w:val="24"/>
          <w:szCs w:val="24"/>
        </w:rPr>
        <w:t xml:space="preserve">части, формируемой участниками образовательных отношений (ФГОС ООО, 5-6 классы) </w:t>
      </w:r>
      <w:r>
        <w:rPr>
          <w:rFonts w:ascii="Times New Roman" w:hAnsi="Times New Roman" w:cs="Times New Roman"/>
          <w:sz w:val="24"/>
          <w:szCs w:val="24"/>
        </w:rPr>
        <w:t>на предмет «биология» с целью формирования экологической грамотности обучающихся, повышения мотивации к предмету. В 7 классе  фирменном экологическом классе добавлены 2 часа на предметы Экология», «Биология».</w:t>
      </w:r>
    </w:p>
    <w:p w:rsidR="00CD68AB" w:rsidRDefault="00CD68AB" w:rsidP="00CD68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 целью организации образовательного процесса в фирменном медицинском классе на изучение предмета «Медицина Якутии» отведено 3 часа, на «Химию» -2 часа.</w:t>
      </w:r>
    </w:p>
    <w:p w:rsidR="00CD68AB" w:rsidRDefault="00CD68AB" w:rsidP="00CD68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Учебный предмет «География» изучается с 6 класса. В 6 классе по одному часу в неделю; в 7, 8 и 9 классах — по два часа в неделю. </w:t>
      </w:r>
    </w:p>
    <w:p w:rsidR="00CD68AB" w:rsidRDefault="00CD68AB" w:rsidP="00CD68AB">
      <w:pPr>
        <w:widowControl w:val="0"/>
        <w:spacing w:after="0" w:line="240" w:lineRule="auto"/>
        <w:jc w:val="both"/>
        <w:rPr>
          <w:rStyle w:val="a6"/>
          <w:b w:val="0"/>
        </w:rPr>
      </w:pPr>
      <w:r>
        <w:rPr>
          <w:rFonts w:ascii="Times New Roman" w:hAnsi="Times New Roman"/>
          <w:b/>
          <w:sz w:val="24"/>
          <w:szCs w:val="24"/>
        </w:rPr>
        <w:t xml:space="preserve">Образовательная область   </w:t>
      </w:r>
      <w:r>
        <w:rPr>
          <w:rFonts w:ascii="Times New Roman" w:hAnsi="Times New Roman"/>
          <w:sz w:val="24"/>
          <w:szCs w:val="24"/>
        </w:rPr>
        <w:t xml:space="preserve"> «</w:t>
      </w:r>
      <w:r>
        <w:rPr>
          <w:rStyle w:val="a6"/>
          <w:rFonts w:ascii="Times New Roman" w:hAnsi="Times New Roman"/>
          <w:sz w:val="24"/>
          <w:szCs w:val="24"/>
        </w:rPr>
        <w:t xml:space="preserve">Искусство».  </w:t>
      </w:r>
    </w:p>
    <w:p w:rsidR="00CD68AB" w:rsidRDefault="00CD68AB" w:rsidP="00CD68AB">
      <w:pPr>
        <w:pStyle w:val="ConsPlusNormal"/>
        <w:ind w:firstLine="0"/>
        <w:jc w:val="both"/>
        <w:rPr>
          <w:rFonts w:cs="Times New Roman"/>
        </w:rPr>
      </w:pPr>
      <w:r>
        <w:rPr>
          <w:rFonts w:ascii="Times New Roman" w:hAnsi="Times New Roman" w:cs="Times New Roman"/>
          <w:sz w:val="24"/>
          <w:szCs w:val="24"/>
        </w:rPr>
        <w:t xml:space="preserve">     Учебные предметы «Изобразительное искусство» (1 час в неделю) изучается в 5 – 7 классах и «Музыка» (1 час в неделю) изучается в 5 – 7 классах. Согласно БУП РС (Я) образовательная область «Искусство» представлена учебным предметом «Черчение» 8– 9 классах - 1 час в неделю. </w:t>
      </w:r>
    </w:p>
    <w:p w:rsidR="00CD68AB" w:rsidRDefault="00CD68AB" w:rsidP="00CD68AB">
      <w:pPr>
        <w:pStyle w:val="a4"/>
        <w:widowControl w:val="0"/>
        <w:ind w:left="0"/>
        <w:rPr>
          <w:rFonts w:eastAsia="Times New Roman"/>
          <w:lang w:eastAsia="ru-RU"/>
        </w:rPr>
      </w:pPr>
      <w:r>
        <w:rPr>
          <w:rFonts w:eastAsia="Times New Roman"/>
          <w:b/>
          <w:lang w:eastAsia="ru-RU"/>
        </w:rPr>
        <w:t>Образовательная  область</w:t>
      </w:r>
      <w:r>
        <w:rPr>
          <w:rFonts w:eastAsia="Times New Roman"/>
          <w:lang w:eastAsia="ru-RU"/>
        </w:rPr>
        <w:t xml:space="preserve">  </w:t>
      </w:r>
      <w:r>
        <w:rPr>
          <w:rFonts w:eastAsia="Times New Roman"/>
          <w:b/>
          <w:lang w:eastAsia="ru-RU"/>
        </w:rPr>
        <w:t xml:space="preserve">«Физическая культура», «Основы безопасности жизнедеятельности» </w:t>
      </w:r>
      <w:r>
        <w:rPr>
          <w:rFonts w:eastAsia="Times New Roman"/>
          <w:lang w:eastAsia="ru-RU"/>
        </w:rPr>
        <w:t>представлены учебным предметом «</w:t>
      </w:r>
      <w:r>
        <w:rPr>
          <w:rFonts w:eastAsia="Times New Roman"/>
          <w:iCs/>
          <w:lang w:eastAsia="ru-RU"/>
        </w:rPr>
        <w:t>Физическая культура»</w:t>
      </w:r>
      <w:r>
        <w:rPr>
          <w:rFonts w:eastAsia="Times New Roman"/>
          <w:i/>
          <w:iCs/>
          <w:lang w:eastAsia="ru-RU"/>
        </w:rPr>
        <w:t xml:space="preserve"> </w:t>
      </w:r>
      <w:r>
        <w:rPr>
          <w:rFonts w:eastAsia="Times New Roman"/>
          <w:iCs/>
          <w:lang w:eastAsia="ru-RU"/>
        </w:rPr>
        <w:t xml:space="preserve">изучается в 5 – 9 </w:t>
      </w:r>
      <w:r>
        <w:rPr>
          <w:rFonts w:eastAsia="Times New Roman"/>
          <w:lang w:eastAsia="ru-RU"/>
        </w:rPr>
        <w:t xml:space="preserve">классах </w:t>
      </w:r>
      <w:r>
        <w:rPr>
          <w:rFonts w:eastAsia="Times New Roman"/>
          <w:iCs/>
          <w:lang w:eastAsia="ru-RU"/>
        </w:rPr>
        <w:t xml:space="preserve">по три часа в неделю, </w:t>
      </w:r>
      <w:r>
        <w:rPr>
          <w:rFonts w:eastAsia="Times New Roman"/>
          <w:lang w:eastAsia="ru-RU"/>
        </w:rPr>
        <w:t xml:space="preserve">что обеспечивает создание условий для дифференциации обучения, познания учащимися особенностей своих физических и </w:t>
      </w:r>
      <w:proofErr w:type="spellStart"/>
      <w:r>
        <w:rPr>
          <w:rFonts w:eastAsia="Times New Roman"/>
          <w:lang w:eastAsia="ru-RU"/>
        </w:rPr>
        <w:t>психофункциональных</w:t>
      </w:r>
      <w:proofErr w:type="spellEnd"/>
      <w:r>
        <w:rPr>
          <w:rFonts w:eastAsia="Times New Roman"/>
          <w:lang w:eastAsia="ru-RU"/>
        </w:rPr>
        <w:t xml:space="preserve"> возможностей, их развитие и коррекцию, формирования навыков индивидуального здорового образа жизни.</w:t>
      </w:r>
    </w:p>
    <w:p w:rsidR="00CD68AB" w:rsidRDefault="00CD68AB" w:rsidP="00CD68AB">
      <w:pPr>
        <w:pStyle w:val="a4"/>
        <w:widowControl w:val="0"/>
        <w:ind w:left="0"/>
        <w:rPr>
          <w:rFonts w:eastAsia="Times New Roman"/>
          <w:lang w:eastAsia="ru-RU"/>
        </w:rPr>
      </w:pPr>
      <w:r>
        <w:rPr>
          <w:rFonts w:eastAsia="Times New Roman"/>
          <w:lang w:eastAsia="ru-RU"/>
        </w:rPr>
        <w:t>Учебный предмет</w:t>
      </w:r>
      <w:r>
        <w:rPr>
          <w:rFonts w:eastAsia="Times New Roman"/>
          <w:b/>
          <w:lang w:eastAsia="ru-RU"/>
        </w:rPr>
        <w:t xml:space="preserve"> </w:t>
      </w:r>
      <w:r>
        <w:rPr>
          <w:rFonts w:eastAsia="Times New Roman"/>
          <w:lang w:eastAsia="ru-RU"/>
        </w:rPr>
        <w:t xml:space="preserve">«Основы безопасности жизнедеятельности представлены» (далее ОБЖ) изучается в 8 – 9 классах по одному часу в неделю. Преподавание данного предмета в 9 </w:t>
      </w:r>
      <w:r>
        <w:rPr>
          <w:rFonts w:eastAsia="Times New Roman"/>
          <w:lang w:eastAsia="ru-RU"/>
        </w:rPr>
        <w:lastRenderedPageBreak/>
        <w:t xml:space="preserve">классе в соответствии с БУП РС (Я) осуществляется за счет часов внеаудиторной деятельности. В 8 классе данный предмет включен в перечень учебных предметов федерального компонента. </w:t>
      </w:r>
    </w:p>
    <w:p w:rsidR="00CD68AB" w:rsidRDefault="00CD68AB" w:rsidP="00CD68AB">
      <w:pPr>
        <w:widowControl w:val="0"/>
        <w:shd w:val="clear" w:color="auto" w:fill="FFFFFF"/>
        <w:spacing w:after="0" w:line="240" w:lineRule="auto"/>
        <w:jc w:val="both"/>
        <w:rPr>
          <w:rStyle w:val="a6"/>
          <w:rFonts w:ascii="Times New Roman" w:hAnsi="Times New Roman"/>
          <w:bCs w:val="0"/>
          <w:sz w:val="24"/>
          <w:szCs w:val="24"/>
        </w:rPr>
      </w:pPr>
      <w:r>
        <w:rPr>
          <w:rFonts w:ascii="Times New Roman" w:hAnsi="Times New Roman"/>
          <w:b/>
          <w:sz w:val="24"/>
          <w:szCs w:val="24"/>
        </w:rPr>
        <w:t xml:space="preserve">Образовательная область      </w:t>
      </w:r>
      <w:r>
        <w:rPr>
          <w:rFonts w:ascii="Times New Roman" w:hAnsi="Times New Roman"/>
          <w:sz w:val="24"/>
          <w:szCs w:val="24"/>
        </w:rPr>
        <w:t>«</w:t>
      </w:r>
      <w:r>
        <w:rPr>
          <w:rStyle w:val="a6"/>
          <w:rFonts w:ascii="Times New Roman" w:hAnsi="Times New Roman"/>
          <w:sz w:val="24"/>
          <w:szCs w:val="24"/>
        </w:rPr>
        <w:t xml:space="preserve">Технология». </w:t>
      </w:r>
    </w:p>
    <w:p w:rsidR="00CD68AB" w:rsidRDefault="00CD68AB" w:rsidP="00CD68AB">
      <w:pPr>
        <w:widowControl w:val="0"/>
        <w:shd w:val="clear" w:color="auto" w:fill="FFFFFF"/>
        <w:spacing w:after="0" w:line="240" w:lineRule="auto"/>
        <w:jc w:val="both"/>
      </w:pPr>
      <w:r>
        <w:rPr>
          <w:rFonts w:ascii="Times New Roman" w:hAnsi="Times New Roman"/>
          <w:sz w:val="24"/>
          <w:szCs w:val="24"/>
        </w:rPr>
        <w:t xml:space="preserve">     Для проведения уроков технологии используются часы федерального  компонента: 5-7 классы - 2 часа в неделю, 8 классы - 1 час в неделю. </w:t>
      </w:r>
    </w:p>
    <w:p w:rsidR="00CD68AB" w:rsidRPr="00CD68AB" w:rsidRDefault="00CD68AB" w:rsidP="00CD68AB">
      <w:pPr>
        <w:spacing w:after="0" w:line="240" w:lineRule="auto"/>
        <w:rPr>
          <w:rFonts w:ascii="Times New Roman" w:hAnsi="Times New Roman"/>
        </w:rPr>
      </w:pPr>
      <w:r>
        <w:rPr>
          <w:rFonts w:eastAsia="Times New Roman"/>
        </w:rPr>
        <w:t xml:space="preserve">На второй  ступени обучения предусмотрено деление на группы при изучении следующих предметов: </w:t>
      </w:r>
    </w:p>
    <w:p w:rsidR="00CD68AB" w:rsidRDefault="00CD68AB" w:rsidP="00CD68AB">
      <w:pPr>
        <w:pStyle w:val="a4"/>
        <w:suppressAutoHyphens/>
        <w:ind w:left="0"/>
        <w:rPr>
          <w:rFonts w:eastAsia="Times New Roman"/>
        </w:rPr>
      </w:pPr>
      <w:r>
        <w:rPr>
          <w:rFonts w:eastAsia="Times New Roman"/>
        </w:rPr>
        <w:t>- технология – 2 группы  (мальчики и девочки),</w:t>
      </w:r>
    </w:p>
    <w:p w:rsidR="00CD68AB" w:rsidRDefault="00CD68AB" w:rsidP="00CD68AB">
      <w:pPr>
        <w:spacing w:after="0" w:line="240" w:lineRule="auto"/>
        <w:jc w:val="both"/>
        <w:rPr>
          <w:rFonts w:ascii="Times New Roman" w:hAnsi="Times New Roman"/>
          <w:sz w:val="24"/>
          <w:szCs w:val="24"/>
        </w:rPr>
      </w:pPr>
      <w:r>
        <w:rPr>
          <w:rFonts w:ascii="Times New Roman" w:hAnsi="Times New Roman"/>
          <w:sz w:val="24"/>
          <w:szCs w:val="24"/>
        </w:rPr>
        <w:t>-  физическая культура – 2 группы (мальчики и девочки),</w:t>
      </w:r>
    </w:p>
    <w:p w:rsidR="00CD68AB" w:rsidRDefault="00CD68AB" w:rsidP="00CD68AB">
      <w:pPr>
        <w:spacing w:after="0" w:line="240" w:lineRule="auto"/>
        <w:jc w:val="both"/>
        <w:rPr>
          <w:rFonts w:ascii="Times New Roman" w:hAnsi="Times New Roman"/>
          <w:sz w:val="24"/>
          <w:szCs w:val="24"/>
        </w:rPr>
      </w:pPr>
      <w:r>
        <w:rPr>
          <w:rFonts w:ascii="Times New Roman" w:hAnsi="Times New Roman"/>
          <w:sz w:val="24"/>
          <w:szCs w:val="24"/>
        </w:rPr>
        <w:t>- иностранный язык (более 20 учащихся в классе).</w:t>
      </w:r>
    </w:p>
    <w:p w:rsidR="00CD68AB" w:rsidRDefault="00CD68AB" w:rsidP="00CD68AB">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6-х классах с целью  </w:t>
      </w:r>
      <w:proofErr w:type="spellStart"/>
      <w:r>
        <w:rPr>
          <w:rFonts w:ascii="Times New Roman" w:hAnsi="Times New Roman"/>
          <w:sz w:val="24"/>
          <w:szCs w:val="24"/>
        </w:rPr>
        <w:t>приемственности</w:t>
      </w:r>
      <w:proofErr w:type="spellEnd"/>
      <w:r>
        <w:rPr>
          <w:rFonts w:ascii="Times New Roman" w:hAnsi="Times New Roman"/>
          <w:sz w:val="24"/>
          <w:szCs w:val="24"/>
        </w:rPr>
        <w:t xml:space="preserve">  углубленного изучения английской языка при количестве обучающихся по 18 человек в каждом классе, выделено дополнительно 3 часа для группы детей, сформированной  из двух классов.</w:t>
      </w:r>
    </w:p>
    <w:p w:rsidR="00CD68AB" w:rsidRDefault="00CD68AB" w:rsidP="00CD68AB">
      <w:pPr>
        <w:pStyle w:val="Default"/>
        <w:widowControl w:val="0"/>
        <w:rPr>
          <w:b/>
          <w:bCs/>
        </w:rPr>
      </w:pPr>
    </w:p>
    <w:p w:rsidR="00CD68AB" w:rsidRDefault="00CD68AB" w:rsidP="00CD68AB">
      <w:pPr>
        <w:pStyle w:val="Default"/>
        <w:widowControl w:val="0"/>
        <w:jc w:val="center"/>
        <w:rPr>
          <w:b/>
          <w:bCs/>
        </w:rPr>
      </w:pPr>
      <w:r>
        <w:rPr>
          <w:b/>
          <w:bCs/>
        </w:rPr>
        <w:t>Годовой календарный учебный график на 2017 – 2018 учебный год</w:t>
      </w:r>
    </w:p>
    <w:p w:rsidR="00CD68AB" w:rsidRDefault="00CD68AB" w:rsidP="00CD68AB">
      <w:pPr>
        <w:pStyle w:val="Default"/>
        <w:widowControl w:val="0"/>
        <w:jc w:val="center"/>
      </w:pPr>
    </w:p>
    <w:p w:rsidR="00CD68AB" w:rsidRDefault="00CD68AB" w:rsidP="00CD68AB">
      <w:pPr>
        <w:spacing w:after="0" w:line="240" w:lineRule="auto"/>
        <w:ind w:firstLine="708"/>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Годовой календарный учебный график на 2017-2018  учебный год разработан на основе Федерального Закона РФ от 29 декабря 2012 года №273-ФЗ «Об образовании в Российской Федерации». Годовой календарный учебный график рассмотрен на заседании педагогического совета школы (протокол №     от     .05.2017 г.)</w:t>
      </w:r>
    </w:p>
    <w:p w:rsidR="00CD68AB" w:rsidRDefault="00CD68AB" w:rsidP="00CD68AB">
      <w:pPr>
        <w:pStyle w:val="Default"/>
        <w:widowControl w:val="0"/>
      </w:pPr>
      <w:r>
        <w:rPr>
          <w:b/>
          <w:bCs/>
        </w:rPr>
        <w:t xml:space="preserve">Начало учебного года: </w:t>
      </w:r>
      <w:r>
        <w:t xml:space="preserve">01.09.2017 года. </w:t>
      </w:r>
    </w:p>
    <w:p w:rsidR="00CD68AB" w:rsidRDefault="00CD68AB" w:rsidP="00CD68AB">
      <w:pPr>
        <w:pStyle w:val="Default"/>
        <w:widowControl w:val="0"/>
      </w:pPr>
      <w:r>
        <w:rPr>
          <w:b/>
          <w:bCs/>
        </w:rPr>
        <w:t xml:space="preserve">Окончание учебного года: </w:t>
      </w:r>
      <w:r>
        <w:t xml:space="preserve">31.08.2018 года </w:t>
      </w:r>
    </w:p>
    <w:p w:rsidR="00CD68AB" w:rsidRDefault="00CD68AB" w:rsidP="00CD68AB">
      <w:pPr>
        <w:pStyle w:val="Default"/>
        <w:widowControl w:val="0"/>
        <w:rPr>
          <w:b/>
        </w:rPr>
      </w:pPr>
      <w:r>
        <w:rPr>
          <w:b/>
        </w:rPr>
        <w:t xml:space="preserve">Продолжительность учебного года: </w:t>
      </w:r>
    </w:p>
    <w:p w:rsidR="00CD68AB" w:rsidRDefault="00CD68AB" w:rsidP="00CD68AB">
      <w:pPr>
        <w:widowControl w:val="0"/>
        <w:tabs>
          <w:tab w:val="left" w:pos="10466"/>
        </w:tabs>
        <w:spacing w:after="0" w:line="240" w:lineRule="auto"/>
        <w:ind w:left="284" w:hanging="284"/>
        <w:jc w:val="both"/>
        <w:textAlignment w:val="baseline"/>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Образовательный процесс организуется по учебным четвертям с каникулярным периодом:</w:t>
      </w:r>
    </w:p>
    <w:p w:rsidR="00CD68AB" w:rsidRDefault="00CD68AB" w:rsidP="00CD68AB">
      <w:pPr>
        <w:widowControl w:val="0"/>
        <w:tabs>
          <w:tab w:val="left" w:pos="10466"/>
        </w:tabs>
        <w:spacing w:after="0" w:line="240" w:lineRule="auto"/>
        <w:ind w:left="284" w:hanging="284"/>
        <w:jc w:val="both"/>
        <w:textAlignment w:val="baseline"/>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1-я четверть – 8 учебных недель, каникулы с 30 октября по 5 ноября 2017 г. (7дней)</w:t>
      </w:r>
    </w:p>
    <w:p w:rsidR="00CD68AB" w:rsidRDefault="00CD68AB" w:rsidP="00CD68AB">
      <w:pPr>
        <w:widowControl w:val="0"/>
        <w:tabs>
          <w:tab w:val="left" w:pos="10466"/>
        </w:tabs>
        <w:spacing w:after="0" w:line="240" w:lineRule="auto"/>
        <w:ind w:left="284" w:hanging="284"/>
        <w:jc w:val="both"/>
        <w:textAlignment w:val="baseline"/>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2-я четверть – 7,5 учебных недель, каникулы с 30 декабря 2017 г. по 14 января 2018 г. </w:t>
      </w:r>
    </w:p>
    <w:p w:rsidR="00CD68AB" w:rsidRDefault="00CD68AB" w:rsidP="00CD68AB">
      <w:pPr>
        <w:widowControl w:val="0"/>
        <w:tabs>
          <w:tab w:val="left" w:pos="10466"/>
        </w:tabs>
        <w:spacing w:after="0" w:line="240" w:lineRule="auto"/>
        <w:ind w:left="284" w:hanging="284"/>
        <w:jc w:val="both"/>
        <w:textAlignment w:val="baseline"/>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(16 дней)</w:t>
      </w:r>
    </w:p>
    <w:p w:rsidR="00CD68AB" w:rsidRDefault="00CD68AB" w:rsidP="00CD68AB">
      <w:pPr>
        <w:widowControl w:val="0"/>
        <w:tabs>
          <w:tab w:val="left" w:pos="10466"/>
        </w:tabs>
        <w:spacing w:after="0" w:line="240" w:lineRule="auto"/>
        <w:ind w:left="284" w:hanging="284"/>
        <w:jc w:val="both"/>
        <w:textAlignment w:val="baseline"/>
        <w:rPr>
          <w:rFonts w:ascii="Times New Roman" w:hAnsi="Times New Roman"/>
          <w:bCs/>
          <w:color w:val="000000"/>
          <w:sz w:val="24"/>
          <w:szCs w:val="24"/>
        </w:rPr>
      </w:pPr>
      <w:r>
        <w:rPr>
          <w:rFonts w:ascii="Times New Roman" w:hAnsi="Times New Roman"/>
          <w:color w:val="000000"/>
          <w:sz w:val="24"/>
          <w:szCs w:val="24"/>
          <w:shd w:val="clear" w:color="auto" w:fill="FFFFFF"/>
        </w:rPr>
        <w:t>3-я четверть – 11 учебных недель, каникулы с 26 марта по 1 апреля 2018г.  (7 дней)</w:t>
      </w:r>
    </w:p>
    <w:p w:rsidR="00CD68AB" w:rsidRDefault="00CD68AB" w:rsidP="00CD68AB">
      <w:pPr>
        <w:widowControl w:val="0"/>
        <w:tabs>
          <w:tab w:val="left" w:pos="10466"/>
        </w:tabs>
        <w:spacing w:after="0" w:line="240" w:lineRule="auto"/>
        <w:ind w:left="284" w:hanging="284"/>
        <w:jc w:val="both"/>
        <w:textAlignment w:val="baseline"/>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4-я четверть – 8 учебных недель.</w:t>
      </w:r>
    </w:p>
    <w:p w:rsidR="00CD68AB" w:rsidRDefault="00CD68AB" w:rsidP="00CD68AB">
      <w:pPr>
        <w:widowControl w:val="0"/>
        <w:tabs>
          <w:tab w:val="left" w:pos="10466"/>
        </w:tabs>
        <w:spacing w:after="0" w:line="240" w:lineRule="auto"/>
        <w:ind w:left="284" w:hanging="284"/>
        <w:jc w:val="both"/>
        <w:textAlignment w:val="baseline"/>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 1 классе – дополнительные каникулы в феврале (одна неделя).</w:t>
      </w:r>
    </w:p>
    <w:p w:rsidR="00CD68AB" w:rsidRDefault="00CD68AB" w:rsidP="00CD68AB">
      <w:pPr>
        <w:widowControl w:val="0"/>
        <w:tabs>
          <w:tab w:val="left" w:pos="10466"/>
        </w:tabs>
        <w:spacing w:after="0" w:line="240" w:lineRule="auto"/>
        <w:ind w:left="284" w:hanging="284"/>
        <w:jc w:val="both"/>
        <w:textAlignment w:val="baseline"/>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Общая продолжительность каникул в течение учебного года – 30 календарный день.</w:t>
      </w:r>
    </w:p>
    <w:p w:rsidR="00CD68AB" w:rsidRDefault="00CD68AB" w:rsidP="00CD68AB">
      <w:pPr>
        <w:widowControl w:val="0"/>
        <w:spacing w:after="0" w:line="240" w:lineRule="auto"/>
        <w:ind w:left="426" w:hanging="142"/>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 xml:space="preserve">Нормативный срок освоения образовательных программ начального общего образования -4 года, основного общего образования – 5 лет, среднего общего образования – 2 года. </w:t>
      </w:r>
    </w:p>
    <w:p w:rsidR="00CD68AB" w:rsidRDefault="00CD68AB" w:rsidP="00CD68AB">
      <w:pPr>
        <w:widowControl w:val="0"/>
        <w:spacing w:after="0" w:line="240" w:lineRule="auto"/>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Продолжительность учебного года для учащихся 1 класс – 33 учебные недели                             2-11классов составляет не менее – 34 учебных недель.</w:t>
      </w:r>
    </w:p>
    <w:p w:rsidR="00CD68AB" w:rsidRDefault="00CD68AB" w:rsidP="00CD68AB">
      <w:pPr>
        <w:pStyle w:val="Default"/>
        <w:widowControl w:val="0"/>
      </w:pPr>
      <w:r>
        <w:rPr>
          <w:b/>
          <w:bCs/>
        </w:rPr>
        <w:t xml:space="preserve">Начало учебных занятий: </w:t>
      </w:r>
      <w:r>
        <w:t xml:space="preserve">09.00 </w:t>
      </w:r>
    </w:p>
    <w:p w:rsidR="00CD68AB" w:rsidRDefault="00CD68AB" w:rsidP="00CD68AB">
      <w:pPr>
        <w:spacing w:after="0" w:line="240" w:lineRule="auto"/>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Для обучающихся 5-9 классов основной школы устанавливается 6-дневная учебная неделя.</w:t>
      </w:r>
    </w:p>
    <w:p w:rsidR="00CD68AB" w:rsidRDefault="00CD68AB" w:rsidP="00CD68AB">
      <w:pPr>
        <w:pStyle w:val="Default"/>
        <w:widowControl w:val="0"/>
      </w:pPr>
      <w:r>
        <w:rPr>
          <w:b/>
          <w:bCs/>
        </w:rPr>
        <w:t xml:space="preserve">Продолжительность уроков:  Продолжительность перемен: </w:t>
      </w:r>
      <w:r>
        <w:rPr>
          <w:bCs/>
        </w:rPr>
        <w:t>не менее 10 мин.</w:t>
      </w:r>
    </w:p>
    <w:p w:rsidR="00CD68AB" w:rsidRDefault="00CD68AB" w:rsidP="00CD68AB">
      <w:pPr>
        <w:pStyle w:val="Default"/>
        <w:widowControl w:val="0"/>
        <w:rPr>
          <w:color w:val="auto"/>
        </w:rPr>
      </w:pPr>
      <w:r>
        <w:rPr>
          <w:shd w:val="clear" w:color="auto" w:fill="FFFFFF"/>
        </w:rPr>
        <w:tab/>
      </w:r>
      <w:r>
        <w:rPr>
          <w:b/>
          <w:bCs/>
          <w:color w:val="auto"/>
        </w:rPr>
        <w:t xml:space="preserve">5-9  классы </w:t>
      </w:r>
      <w:r>
        <w:rPr>
          <w:color w:val="auto"/>
        </w:rPr>
        <w:t xml:space="preserve">– 45 минут. </w:t>
      </w:r>
    </w:p>
    <w:p w:rsidR="00CD68AB" w:rsidRDefault="00CD68AB" w:rsidP="00CD68AB">
      <w:pPr>
        <w:pStyle w:val="Default"/>
        <w:widowControl w:val="0"/>
        <w:rPr>
          <w:color w:val="auto"/>
        </w:rPr>
      </w:pPr>
      <w:r>
        <w:rPr>
          <w:b/>
          <w:bCs/>
          <w:color w:val="auto"/>
        </w:rPr>
        <w:t xml:space="preserve">Внеурочная деятельность в 5 –7 классах по ФГОС: </w:t>
      </w:r>
    </w:p>
    <w:p w:rsidR="00CD68AB" w:rsidRDefault="00CD68AB" w:rsidP="00CD68AB">
      <w:pPr>
        <w:pStyle w:val="Default"/>
        <w:widowControl w:val="0"/>
        <w:rPr>
          <w:color w:val="auto"/>
        </w:rPr>
      </w:pPr>
      <w:r>
        <w:rPr>
          <w:b/>
          <w:bCs/>
          <w:color w:val="auto"/>
        </w:rPr>
        <w:t xml:space="preserve">Начало: </w:t>
      </w:r>
    </w:p>
    <w:p w:rsidR="00CD68AB" w:rsidRDefault="00CD68AB" w:rsidP="00CD68AB">
      <w:pPr>
        <w:pStyle w:val="Default"/>
        <w:widowControl w:val="0"/>
        <w:rPr>
          <w:color w:val="auto"/>
        </w:rPr>
      </w:pPr>
      <w:r>
        <w:rPr>
          <w:color w:val="auto"/>
        </w:rPr>
        <w:t xml:space="preserve">5 – 7 классы - с 14.35 </w:t>
      </w:r>
    </w:p>
    <w:p w:rsidR="00CD68AB" w:rsidRDefault="00CD68AB" w:rsidP="00CD68AB">
      <w:pPr>
        <w:pStyle w:val="Default"/>
        <w:widowControl w:val="0"/>
        <w:rPr>
          <w:color w:val="auto"/>
        </w:rPr>
      </w:pPr>
      <w:r>
        <w:rPr>
          <w:b/>
          <w:bCs/>
          <w:color w:val="auto"/>
        </w:rPr>
        <w:t xml:space="preserve">Окончание: </w:t>
      </w:r>
      <w:r>
        <w:rPr>
          <w:bCs/>
          <w:color w:val="auto"/>
        </w:rPr>
        <w:t>16.15</w:t>
      </w:r>
    </w:p>
    <w:p w:rsidR="00724A6C" w:rsidRDefault="00724A6C"/>
    <w:sectPr w:rsidR="00724A6C" w:rsidSect="00724A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5C6" w:rsidRDefault="000075C6" w:rsidP="00E3041C">
      <w:pPr>
        <w:spacing w:after="0" w:line="240" w:lineRule="auto"/>
      </w:pPr>
      <w:r>
        <w:separator/>
      </w:r>
    </w:p>
  </w:endnote>
  <w:endnote w:type="continuationSeparator" w:id="1">
    <w:p w:rsidR="000075C6" w:rsidRDefault="000075C6" w:rsidP="00E30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5C6" w:rsidRDefault="000075C6" w:rsidP="00E3041C">
      <w:pPr>
        <w:spacing w:after="0" w:line="240" w:lineRule="auto"/>
      </w:pPr>
      <w:r>
        <w:separator/>
      </w:r>
    </w:p>
  </w:footnote>
  <w:footnote w:type="continuationSeparator" w:id="1">
    <w:p w:rsidR="000075C6" w:rsidRDefault="000075C6" w:rsidP="00E304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A877C24"/>
    <w:multiLevelType w:val="hybridMultilevel"/>
    <w:tmpl w:val="96A60E20"/>
    <w:lvl w:ilvl="0" w:tplc="04190001">
      <w:start w:val="65535"/>
      <w:numFmt w:val="bullet"/>
      <w:lvlText w:val="•"/>
      <w:lvlJc w:val="left"/>
      <w:pPr>
        <w:ind w:left="720" w:hanging="360"/>
      </w:pPr>
      <w:rPr>
        <w:rFonts w:ascii="Times New Roman" w:hAnsi="Times New Roman" w:cs="Times New Roman" w:hint="default"/>
        <w:color w:val="0033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DE531B6"/>
    <w:multiLevelType w:val="multilevel"/>
    <w:tmpl w:val="7408DE74"/>
    <w:lvl w:ilvl="0">
      <w:start w:val="3"/>
      <w:numFmt w:val="upperRoman"/>
      <w:lvlText w:val="%1."/>
      <w:lvlJc w:val="left"/>
      <w:pPr>
        <w:ind w:left="2520" w:hanging="720"/>
      </w:pPr>
      <w:rPr>
        <w:rFonts w:hint="default"/>
      </w:rPr>
    </w:lvl>
    <w:lvl w:ilvl="1">
      <w:start w:val="1"/>
      <w:numFmt w:val="decimal"/>
      <w:isLgl/>
      <w:lvlText w:val="%1.%2."/>
      <w:lvlJc w:val="left"/>
      <w:pPr>
        <w:ind w:left="2925" w:hanging="40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280" w:hanging="1440"/>
      </w:pPr>
      <w:rPr>
        <w:rFonts w:hint="default"/>
      </w:rPr>
    </w:lvl>
    <w:lvl w:ilvl="8">
      <w:start w:val="1"/>
      <w:numFmt w:val="decimal"/>
      <w:isLgl/>
      <w:lvlText w:val="%1.%2.%3.%4.%5.%6.%7.%8.%9."/>
      <w:lvlJc w:val="left"/>
      <w:pPr>
        <w:ind w:left="9360" w:hanging="1800"/>
      </w:pPr>
      <w:rPr>
        <w:rFont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CD68AB"/>
    <w:rsid w:val="000075C6"/>
    <w:rsid w:val="00042E74"/>
    <w:rsid w:val="00195231"/>
    <w:rsid w:val="00264047"/>
    <w:rsid w:val="00314632"/>
    <w:rsid w:val="00341C01"/>
    <w:rsid w:val="003D3FC0"/>
    <w:rsid w:val="003E756C"/>
    <w:rsid w:val="00450C03"/>
    <w:rsid w:val="004B3C72"/>
    <w:rsid w:val="004C0C62"/>
    <w:rsid w:val="0054382B"/>
    <w:rsid w:val="00560DEC"/>
    <w:rsid w:val="005B022B"/>
    <w:rsid w:val="005D68F6"/>
    <w:rsid w:val="0071377F"/>
    <w:rsid w:val="00724A6C"/>
    <w:rsid w:val="008104E4"/>
    <w:rsid w:val="008D457A"/>
    <w:rsid w:val="009B356A"/>
    <w:rsid w:val="00A84897"/>
    <w:rsid w:val="00CA1521"/>
    <w:rsid w:val="00CD68AB"/>
    <w:rsid w:val="00E3041C"/>
    <w:rsid w:val="00E743A6"/>
    <w:rsid w:val="00E94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8AB"/>
    <w:rPr>
      <w:rFonts w:ascii="Calibri" w:eastAsia="Calibri" w:hAnsi="Calibri" w:cs="Times New Roman"/>
    </w:rPr>
  </w:style>
  <w:style w:type="paragraph" w:styleId="1">
    <w:name w:val="heading 1"/>
    <w:basedOn w:val="a"/>
    <w:next w:val="a"/>
    <w:link w:val="10"/>
    <w:qFormat/>
    <w:rsid w:val="00E3041C"/>
    <w:pPr>
      <w:keepNext/>
      <w:numPr>
        <w:numId w:val="4"/>
      </w:numPr>
      <w:suppressAutoHyphens/>
      <w:spacing w:after="0" w:line="240" w:lineRule="auto"/>
      <w:jc w:val="center"/>
      <w:outlineLvl w:val="0"/>
    </w:pPr>
    <w:rPr>
      <w:rFonts w:ascii="Times New Roman" w:eastAsia="Times New Roman" w:hAnsi="Times New Roman"/>
      <w:b/>
      <w:bCs/>
      <w:sz w:val="20"/>
      <w:szCs w:val="24"/>
      <w:lang w:eastAsia="ar-SA"/>
    </w:rPr>
  </w:style>
  <w:style w:type="paragraph" w:styleId="2">
    <w:name w:val="heading 2"/>
    <w:basedOn w:val="a"/>
    <w:next w:val="a"/>
    <w:link w:val="20"/>
    <w:semiHidden/>
    <w:unhideWhenUsed/>
    <w:qFormat/>
    <w:rsid w:val="00E3041C"/>
    <w:pPr>
      <w:keepNext/>
      <w:numPr>
        <w:ilvl w:val="1"/>
        <w:numId w:val="4"/>
      </w:numPr>
      <w:suppressAutoHyphens/>
      <w:spacing w:after="0" w:line="240" w:lineRule="auto"/>
      <w:jc w:val="center"/>
      <w:outlineLvl w:val="1"/>
    </w:pPr>
    <w:rPr>
      <w:rFonts w:ascii="Times New Roman" w:eastAsia="Times New Roman" w:hAnsi="Times New Roman"/>
      <w:b/>
      <w:bCs/>
      <w:sz w:val="32"/>
      <w:szCs w:val="24"/>
      <w:lang w:eastAsia="ar-SA"/>
    </w:rPr>
  </w:style>
  <w:style w:type="paragraph" w:styleId="3">
    <w:name w:val="heading 3"/>
    <w:basedOn w:val="a"/>
    <w:next w:val="a"/>
    <w:link w:val="30"/>
    <w:semiHidden/>
    <w:unhideWhenUsed/>
    <w:qFormat/>
    <w:rsid w:val="00E3041C"/>
    <w:pPr>
      <w:keepNext/>
      <w:numPr>
        <w:ilvl w:val="2"/>
        <w:numId w:val="4"/>
      </w:numPr>
      <w:suppressAutoHyphens/>
      <w:spacing w:after="0" w:line="240" w:lineRule="auto"/>
      <w:jc w:val="center"/>
      <w:outlineLvl w:val="2"/>
    </w:pPr>
    <w:rPr>
      <w:rFonts w:ascii="Times New Roman" w:eastAsia="Times New Roman" w:hAnsi="Times New Roman"/>
      <w:b/>
      <w:bCs/>
      <w:sz w:val="28"/>
      <w:szCs w:val="24"/>
      <w:lang w:eastAsia="ar-SA"/>
    </w:rPr>
  </w:style>
  <w:style w:type="paragraph" w:styleId="4">
    <w:name w:val="heading 4"/>
    <w:basedOn w:val="a"/>
    <w:next w:val="a"/>
    <w:link w:val="40"/>
    <w:semiHidden/>
    <w:unhideWhenUsed/>
    <w:qFormat/>
    <w:rsid w:val="00E3041C"/>
    <w:pPr>
      <w:keepNext/>
      <w:numPr>
        <w:ilvl w:val="3"/>
        <w:numId w:val="4"/>
      </w:numPr>
      <w:suppressAutoHyphens/>
      <w:spacing w:after="0" w:line="240" w:lineRule="auto"/>
      <w:jc w:val="both"/>
      <w:outlineLvl w:val="3"/>
    </w:pPr>
    <w:rPr>
      <w:rFonts w:ascii="Times New Roman" w:eastAsia="Times New Roman" w:hAnsi="Times New Roman"/>
      <w:b/>
      <w:bCs/>
      <w:sz w:val="16"/>
      <w:szCs w:val="24"/>
      <w:lang w:eastAsia="ar-SA"/>
    </w:rPr>
  </w:style>
  <w:style w:type="paragraph" w:styleId="5">
    <w:name w:val="heading 5"/>
    <w:basedOn w:val="a"/>
    <w:next w:val="a"/>
    <w:link w:val="50"/>
    <w:semiHidden/>
    <w:unhideWhenUsed/>
    <w:qFormat/>
    <w:rsid w:val="00E3041C"/>
    <w:pPr>
      <w:keepNext/>
      <w:numPr>
        <w:ilvl w:val="4"/>
        <w:numId w:val="4"/>
      </w:numPr>
      <w:suppressAutoHyphens/>
      <w:spacing w:after="0" w:line="240" w:lineRule="auto"/>
      <w:jc w:val="center"/>
      <w:outlineLvl w:val="4"/>
    </w:pPr>
    <w:rPr>
      <w:rFonts w:ascii="Times New Roman" w:eastAsia="Times New Roman" w:hAnsi="Times New Roman"/>
      <w:b/>
      <w:bCs/>
      <w:sz w:val="16"/>
      <w:szCs w:val="24"/>
      <w:lang w:eastAsia="ar-SA"/>
    </w:rPr>
  </w:style>
  <w:style w:type="paragraph" w:styleId="6">
    <w:name w:val="heading 6"/>
    <w:basedOn w:val="a"/>
    <w:next w:val="a"/>
    <w:link w:val="60"/>
    <w:semiHidden/>
    <w:unhideWhenUsed/>
    <w:qFormat/>
    <w:rsid w:val="00E3041C"/>
    <w:pPr>
      <w:keepNext/>
      <w:numPr>
        <w:ilvl w:val="5"/>
        <w:numId w:val="4"/>
      </w:numPr>
      <w:suppressAutoHyphens/>
      <w:spacing w:after="0" w:line="240" w:lineRule="auto"/>
      <w:jc w:val="right"/>
      <w:outlineLvl w:val="5"/>
    </w:pPr>
    <w:rPr>
      <w:rFonts w:ascii="Times New Roman" w:eastAsia="Times New Roman" w:hAnsi="Times New Roman"/>
      <w:b/>
      <w:bCs/>
      <w:sz w:val="16"/>
      <w:szCs w:val="24"/>
      <w:lang w:eastAsia="ar-SA"/>
    </w:rPr>
  </w:style>
  <w:style w:type="paragraph" w:styleId="7">
    <w:name w:val="heading 7"/>
    <w:basedOn w:val="a"/>
    <w:next w:val="a"/>
    <w:link w:val="70"/>
    <w:semiHidden/>
    <w:unhideWhenUsed/>
    <w:qFormat/>
    <w:rsid w:val="00E3041C"/>
    <w:pPr>
      <w:keepNext/>
      <w:numPr>
        <w:ilvl w:val="6"/>
        <w:numId w:val="4"/>
      </w:numPr>
      <w:suppressAutoHyphens/>
      <w:spacing w:after="0" w:line="240" w:lineRule="auto"/>
      <w:jc w:val="center"/>
      <w:outlineLvl w:val="6"/>
    </w:pPr>
    <w:rPr>
      <w:rFonts w:ascii="Times New Roman" w:eastAsia="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Normal (Web) Char Знак"/>
    <w:basedOn w:val="a0"/>
    <w:link w:val="a4"/>
    <w:uiPriority w:val="34"/>
    <w:semiHidden/>
    <w:locked/>
    <w:rsid w:val="00CD68AB"/>
    <w:rPr>
      <w:rFonts w:ascii="Times New Roman" w:eastAsia="Calibri" w:hAnsi="Times New Roman" w:cs="Times New Roman"/>
      <w:sz w:val="24"/>
      <w:szCs w:val="24"/>
      <w:lang w:eastAsia="ar-SA"/>
    </w:rPr>
  </w:style>
  <w:style w:type="paragraph" w:styleId="a4">
    <w:name w:val="Normal (Web)"/>
    <w:aliases w:val="Normal (Web) Char"/>
    <w:basedOn w:val="a"/>
    <w:link w:val="a3"/>
    <w:semiHidden/>
    <w:unhideWhenUsed/>
    <w:qFormat/>
    <w:rsid w:val="00CD68AB"/>
    <w:pPr>
      <w:spacing w:after="0" w:line="240" w:lineRule="auto"/>
      <w:ind w:left="720"/>
      <w:contextualSpacing/>
      <w:jc w:val="both"/>
    </w:pPr>
    <w:rPr>
      <w:rFonts w:ascii="Times New Roman" w:hAnsi="Times New Roman"/>
      <w:sz w:val="24"/>
      <w:szCs w:val="24"/>
      <w:lang w:eastAsia="ar-SA"/>
    </w:rPr>
  </w:style>
  <w:style w:type="character" w:customStyle="1" w:styleId="31">
    <w:name w:val="Основной текст 3 Знак"/>
    <w:basedOn w:val="a0"/>
    <w:link w:val="32"/>
    <w:semiHidden/>
    <w:locked/>
    <w:rsid w:val="00CD68AB"/>
    <w:rPr>
      <w:rFonts w:ascii="Times New Roman" w:eastAsia="Times New Roman" w:hAnsi="Times New Roman" w:cs="Times New Roman"/>
      <w:sz w:val="16"/>
      <w:szCs w:val="16"/>
      <w:lang w:eastAsia="ar-SA"/>
    </w:rPr>
  </w:style>
  <w:style w:type="character" w:customStyle="1" w:styleId="11">
    <w:name w:val="Абзац списка Знак1"/>
    <w:link w:val="a5"/>
    <w:uiPriority w:val="34"/>
    <w:locked/>
    <w:rsid w:val="00CD68AB"/>
    <w:rPr>
      <w:rFonts w:ascii="Times New Roman" w:hAnsi="Times New Roman" w:cs="Times New Roman"/>
      <w:sz w:val="24"/>
      <w:szCs w:val="24"/>
      <w:lang w:eastAsia="ar-SA"/>
    </w:rPr>
  </w:style>
  <w:style w:type="paragraph" w:customStyle="1" w:styleId="Default">
    <w:name w:val="Default"/>
    <w:rsid w:val="00CD68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CD68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ash041e005f0431005f044b005f0447005f043d005f044b005f0439">
    <w:name w:val="dash041e_005f0431_005f044b_005f0447_005f043d_005f044b_005f0439"/>
    <w:basedOn w:val="a"/>
    <w:uiPriority w:val="99"/>
    <w:rsid w:val="00CD68AB"/>
    <w:pPr>
      <w:spacing w:after="0" w:line="240" w:lineRule="auto"/>
    </w:pPr>
    <w:rPr>
      <w:rFonts w:ascii="Times New Roman" w:eastAsia="Times New Roman" w:hAnsi="Times New Roman"/>
      <w:sz w:val="24"/>
      <w:szCs w:val="24"/>
      <w:lang w:eastAsia="ru-RU"/>
    </w:rPr>
  </w:style>
  <w:style w:type="character" w:customStyle="1" w:styleId="Zag11">
    <w:name w:val="Zag_11"/>
    <w:rsid w:val="00CD68AB"/>
  </w:style>
  <w:style w:type="character" w:customStyle="1" w:styleId="dash041e005f0431005f044b005f0447005f043d005f044b005f0439005f005fchar1char1">
    <w:name w:val="dash041e_005f0431_005f044b_005f0447_005f043d_005f044b_005f0439_005f_005fchar1__char1"/>
    <w:rsid w:val="00CD68AB"/>
    <w:rPr>
      <w:rFonts w:ascii="Times New Roman" w:hAnsi="Times New Roman" w:cs="Times New Roman" w:hint="default"/>
      <w:strike w:val="0"/>
      <w:dstrike w:val="0"/>
      <w:sz w:val="24"/>
      <w:szCs w:val="24"/>
      <w:u w:val="none"/>
      <w:effect w:val="none"/>
    </w:rPr>
  </w:style>
  <w:style w:type="paragraph" w:styleId="a5">
    <w:name w:val="List Paragraph"/>
    <w:basedOn w:val="a"/>
    <w:link w:val="11"/>
    <w:qFormat/>
    <w:rsid w:val="00CD68AB"/>
    <w:pPr>
      <w:ind w:left="720"/>
      <w:contextualSpacing/>
    </w:pPr>
    <w:rPr>
      <w:rFonts w:ascii="Times New Roman" w:eastAsiaTheme="minorHAnsi" w:hAnsi="Times New Roman"/>
      <w:sz w:val="24"/>
      <w:szCs w:val="24"/>
      <w:lang w:eastAsia="ar-SA"/>
    </w:rPr>
  </w:style>
  <w:style w:type="paragraph" w:styleId="32">
    <w:name w:val="Body Text 3"/>
    <w:basedOn w:val="a"/>
    <w:link w:val="31"/>
    <w:semiHidden/>
    <w:unhideWhenUsed/>
    <w:rsid w:val="00CD68AB"/>
    <w:pPr>
      <w:spacing w:after="120"/>
    </w:pPr>
    <w:rPr>
      <w:rFonts w:ascii="Times New Roman" w:eastAsia="Times New Roman" w:hAnsi="Times New Roman"/>
      <w:sz w:val="16"/>
      <w:szCs w:val="16"/>
      <w:lang w:eastAsia="ar-SA"/>
    </w:rPr>
  </w:style>
  <w:style w:type="character" w:customStyle="1" w:styleId="310">
    <w:name w:val="Основной текст 3 Знак1"/>
    <w:basedOn w:val="a0"/>
    <w:link w:val="32"/>
    <w:semiHidden/>
    <w:rsid w:val="00CD68AB"/>
    <w:rPr>
      <w:rFonts w:ascii="Calibri" w:eastAsia="Calibri" w:hAnsi="Calibri" w:cs="Times New Roman"/>
      <w:sz w:val="16"/>
      <w:szCs w:val="16"/>
    </w:rPr>
  </w:style>
  <w:style w:type="character" w:styleId="a6">
    <w:name w:val="Strong"/>
    <w:basedOn w:val="a0"/>
    <w:qFormat/>
    <w:rsid w:val="00CD68AB"/>
    <w:rPr>
      <w:b/>
      <w:bCs/>
    </w:rPr>
  </w:style>
  <w:style w:type="character" w:customStyle="1" w:styleId="a7">
    <w:name w:val="Абзац списка Знак"/>
    <w:uiPriority w:val="34"/>
    <w:locked/>
    <w:rsid w:val="00CD68AB"/>
    <w:rPr>
      <w:sz w:val="22"/>
      <w:szCs w:val="22"/>
    </w:rPr>
  </w:style>
  <w:style w:type="paragraph" w:styleId="a8">
    <w:name w:val="No Spacing"/>
    <w:link w:val="a9"/>
    <w:uiPriority w:val="1"/>
    <w:qFormat/>
    <w:rsid w:val="00CD68AB"/>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rsid w:val="00CD68AB"/>
    <w:rPr>
      <w:rFonts w:ascii="Calibri" w:eastAsia="Calibri" w:hAnsi="Calibri" w:cs="Times New Roman"/>
    </w:rPr>
  </w:style>
  <w:style w:type="character" w:customStyle="1" w:styleId="10">
    <w:name w:val="Заголовок 1 Знак"/>
    <w:basedOn w:val="a0"/>
    <w:link w:val="1"/>
    <w:rsid w:val="00E3041C"/>
    <w:rPr>
      <w:rFonts w:ascii="Times New Roman" w:eastAsia="Times New Roman" w:hAnsi="Times New Roman" w:cs="Times New Roman"/>
      <w:b/>
      <w:bCs/>
      <w:sz w:val="20"/>
      <w:szCs w:val="24"/>
      <w:lang w:eastAsia="ar-SA"/>
    </w:rPr>
  </w:style>
  <w:style w:type="character" w:customStyle="1" w:styleId="20">
    <w:name w:val="Заголовок 2 Знак"/>
    <w:basedOn w:val="a0"/>
    <w:link w:val="2"/>
    <w:semiHidden/>
    <w:rsid w:val="00E3041C"/>
    <w:rPr>
      <w:rFonts w:ascii="Times New Roman" w:eastAsia="Times New Roman" w:hAnsi="Times New Roman" w:cs="Times New Roman"/>
      <w:b/>
      <w:bCs/>
      <w:sz w:val="32"/>
      <w:szCs w:val="24"/>
      <w:lang w:eastAsia="ar-SA"/>
    </w:rPr>
  </w:style>
  <w:style w:type="character" w:customStyle="1" w:styleId="30">
    <w:name w:val="Заголовок 3 Знак"/>
    <w:basedOn w:val="a0"/>
    <w:link w:val="3"/>
    <w:semiHidden/>
    <w:rsid w:val="00E3041C"/>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semiHidden/>
    <w:rsid w:val="00E3041C"/>
    <w:rPr>
      <w:rFonts w:ascii="Times New Roman" w:eastAsia="Times New Roman" w:hAnsi="Times New Roman" w:cs="Times New Roman"/>
      <w:b/>
      <w:bCs/>
      <w:sz w:val="16"/>
      <w:szCs w:val="24"/>
      <w:lang w:eastAsia="ar-SA"/>
    </w:rPr>
  </w:style>
  <w:style w:type="character" w:customStyle="1" w:styleId="50">
    <w:name w:val="Заголовок 5 Знак"/>
    <w:basedOn w:val="a0"/>
    <w:link w:val="5"/>
    <w:semiHidden/>
    <w:rsid w:val="00E3041C"/>
    <w:rPr>
      <w:rFonts w:ascii="Times New Roman" w:eastAsia="Times New Roman" w:hAnsi="Times New Roman" w:cs="Times New Roman"/>
      <w:b/>
      <w:bCs/>
      <w:sz w:val="16"/>
      <w:szCs w:val="24"/>
      <w:lang w:eastAsia="ar-SA"/>
    </w:rPr>
  </w:style>
  <w:style w:type="character" w:customStyle="1" w:styleId="60">
    <w:name w:val="Заголовок 6 Знак"/>
    <w:basedOn w:val="a0"/>
    <w:link w:val="6"/>
    <w:semiHidden/>
    <w:rsid w:val="00E3041C"/>
    <w:rPr>
      <w:rFonts w:ascii="Times New Roman" w:eastAsia="Times New Roman" w:hAnsi="Times New Roman" w:cs="Times New Roman"/>
      <w:b/>
      <w:bCs/>
      <w:sz w:val="16"/>
      <w:szCs w:val="24"/>
      <w:lang w:eastAsia="ar-SA"/>
    </w:rPr>
  </w:style>
  <w:style w:type="character" w:customStyle="1" w:styleId="70">
    <w:name w:val="Заголовок 7 Знак"/>
    <w:basedOn w:val="a0"/>
    <w:link w:val="7"/>
    <w:semiHidden/>
    <w:rsid w:val="00E3041C"/>
    <w:rPr>
      <w:rFonts w:ascii="Times New Roman" w:eastAsia="Times New Roman" w:hAnsi="Times New Roman" w:cs="Times New Roman"/>
      <w:b/>
      <w:bCs/>
      <w:sz w:val="24"/>
      <w:szCs w:val="24"/>
      <w:lang w:eastAsia="ar-SA"/>
    </w:rPr>
  </w:style>
  <w:style w:type="paragraph" w:customStyle="1" w:styleId="body">
    <w:name w:val="body"/>
    <w:basedOn w:val="a"/>
    <w:rsid w:val="00E3041C"/>
    <w:pPr>
      <w:suppressAutoHyphens/>
      <w:spacing w:before="280" w:after="280" w:line="240" w:lineRule="auto"/>
    </w:pPr>
    <w:rPr>
      <w:rFonts w:ascii="Times New Roman" w:eastAsia="Times New Roman" w:hAnsi="Times New Roman"/>
      <w:sz w:val="24"/>
      <w:szCs w:val="24"/>
      <w:lang w:eastAsia="ar-SA"/>
    </w:rPr>
  </w:style>
  <w:style w:type="paragraph" w:customStyle="1" w:styleId="ConsNormal">
    <w:name w:val="ConsNormal"/>
    <w:rsid w:val="00E3041C"/>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21">
    <w:name w:val="Основной текст 21"/>
    <w:basedOn w:val="a"/>
    <w:rsid w:val="00E3041C"/>
    <w:pPr>
      <w:suppressAutoHyphens/>
      <w:spacing w:after="0" w:line="240" w:lineRule="auto"/>
    </w:pPr>
    <w:rPr>
      <w:rFonts w:ascii="Times New Roman" w:eastAsia="Times New Roman" w:hAnsi="Times New Roman"/>
      <w:sz w:val="20"/>
      <w:szCs w:val="24"/>
      <w:lang w:eastAsia="ar-SA"/>
    </w:rPr>
  </w:style>
  <w:style w:type="paragraph" w:customStyle="1" w:styleId="aa">
    <w:name w:val="Содержимое таблицы"/>
    <w:basedOn w:val="a"/>
    <w:rsid w:val="00E3041C"/>
    <w:pPr>
      <w:widowControl w:val="0"/>
      <w:suppressLineNumbers/>
      <w:suppressAutoHyphens/>
      <w:spacing w:after="0" w:line="240" w:lineRule="auto"/>
    </w:pPr>
    <w:rPr>
      <w:rFonts w:ascii="Times New Roman" w:eastAsia="Arial Unicode MS" w:hAnsi="Times New Roman"/>
      <w:sz w:val="24"/>
      <w:szCs w:val="24"/>
      <w:lang w:eastAsia="ru-RU"/>
    </w:rPr>
  </w:style>
  <w:style w:type="paragraph" w:styleId="ab">
    <w:name w:val="header"/>
    <w:basedOn w:val="a"/>
    <w:link w:val="ac"/>
    <w:uiPriority w:val="99"/>
    <w:semiHidden/>
    <w:unhideWhenUsed/>
    <w:rsid w:val="00E3041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3041C"/>
    <w:rPr>
      <w:rFonts w:ascii="Calibri" w:eastAsia="Calibri" w:hAnsi="Calibri" w:cs="Times New Roman"/>
    </w:rPr>
  </w:style>
  <w:style w:type="paragraph" w:styleId="ad">
    <w:name w:val="footer"/>
    <w:basedOn w:val="a"/>
    <w:link w:val="ae"/>
    <w:uiPriority w:val="99"/>
    <w:semiHidden/>
    <w:unhideWhenUsed/>
    <w:rsid w:val="00E3041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E3041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44415602">
      <w:bodyDiv w:val="1"/>
      <w:marLeft w:val="0"/>
      <w:marRight w:val="0"/>
      <w:marTop w:val="0"/>
      <w:marBottom w:val="0"/>
      <w:divBdr>
        <w:top w:val="none" w:sz="0" w:space="0" w:color="auto"/>
        <w:left w:val="none" w:sz="0" w:space="0" w:color="auto"/>
        <w:bottom w:val="none" w:sz="0" w:space="0" w:color="auto"/>
        <w:right w:val="none" w:sz="0" w:space="0" w:color="auto"/>
      </w:divBdr>
    </w:div>
    <w:div w:id="138740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22</Pages>
  <Words>8893</Words>
  <Characters>50696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2017-09-05T09:14:00Z</dcterms:created>
  <dcterms:modified xsi:type="dcterms:W3CDTF">2017-09-07T01:47:00Z</dcterms:modified>
</cp:coreProperties>
</file>